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25F5" w14:textId="77777777" w:rsidR="00DE555F" w:rsidRPr="00860CD8" w:rsidRDefault="00690834" w:rsidP="00E53CD4">
      <w:pPr>
        <w:pStyle w:val="a4"/>
        <w:spacing w:before="148"/>
        <w:ind w:left="0" w:right="354"/>
        <w:rPr>
          <w:sz w:val="24"/>
          <w:szCs w:val="24"/>
        </w:rPr>
      </w:pPr>
      <w:r w:rsidRPr="00860CD8">
        <w:rPr>
          <w:spacing w:val="-7"/>
          <w:sz w:val="24"/>
          <w:szCs w:val="24"/>
        </w:rPr>
        <w:t>Техн</w:t>
      </w:r>
      <w:r w:rsidR="008F1CF3" w:rsidRPr="00860CD8">
        <w:rPr>
          <w:spacing w:val="-7"/>
          <w:sz w:val="24"/>
          <w:szCs w:val="24"/>
        </w:rPr>
        <w:t>ическое</w:t>
      </w:r>
      <w:r w:rsidR="008F1CF3" w:rsidRPr="00860CD8">
        <w:rPr>
          <w:spacing w:val="7"/>
          <w:sz w:val="24"/>
          <w:szCs w:val="24"/>
        </w:rPr>
        <w:t xml:space="preserve"> </w:t>
      </w:r>
      <w:r w:rsidR="008F1CF3" w:rsidRPr="00860CD8">
        <w:rPr>
          <w:spacing w:val="-2"/>
          <w:sz w:val="24"/>
          <w:szCs w:val="24"/>
        </w:rPr>
        <w:t>задание</w:t>
      </w:r>
    </w:p>
    <w:p w14:paraId="6B3D0477" w14:textId="18E4FE6F" w:rsidR="00DE555F" w:rsidRDefault="008F1CF3">
      <w:pPr>
        <w:pStyle w:val="a4"/>
        <w:rPr>
          <w:sz w:val="24"/>
          <w:szCs w:val="24"/>
          <w:lang w:eastAsia="ru-RU"/>
        </w:rPr>
      </w:pPr>
      <w:r w:rsidRPr="00860CD8">
        <w:rPr>
          <w:spacing w:val="-6"/>
          <w:sz w:val="24"/>
          <w:szCs w:val="24"/>
        </w:rPr>
        <w:t>на</w:t>
      </w:r>
      <w:r w:rsidRPr="00860CD8">
        <w:rPr>
          <w:spacing w:val="-10"/>
          <w:sz w:val="24"/>
          <w:szCs w:val="24"/>
        </w:rPr>
        <w:t xml:space="preserve"> </w:t>
      </w:r>
      <w:r w:rsidRPr="00860CD8">
        <w:rPr>
          <w:spacing w:val="-6"/>
          <w:sz w:val="24"/>
          <w:szCs w:val="24"/>
        </w:rPr>
        <w:t>оказание</w:t>
      </w:r>
      <w:r w:rsidR="00C36700" w:rsidRPr="00860CD8">
        <w:rPr>
          <w:spacing w:val="-3"/>
          <w:sz w:val="24"/>
          <w:szCs w:val="24"/>
        </w:rPr>
        <w:t xml:space="preserve"> </w:t>
      </w:r>
      <w:r w:rsidR="00860CD8" w:rsidRPr="00860CD8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консультационны</w:t>
      </w:r>
      <w:r w:rsidR="00DB3EDA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860CD8" w:rsidRPr="00860CD8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 xml:space="preserve"> услуг </w:t>
      </w:r>
      <w:r w:rsidR="00860CD8" w:rsidRPr="00860CD8">
        <w:rPr>
          <w:sz w:val="24"/>
          <w:szCs w:val="24"/>
          <w:lang w:eastAsia="ru-RU"/>
        </w:rPr>
        <w:t>по написанию бизнес-плана</w:t>
      </w:r>
    </w:p>
    <w:p w14:paraId="0AFF6C17" w14:textId="77777777" w:rsidR="00F37491" w:rsidRDefault="00F37491">
      <w:pPr>
        <w:pStyle w:val="a4"/>
        <w:rPr>
          <w:sz w:val="24"/>
          <w:szCs w:val="24"/>
          <w:lang w:eastAsia="ru-RU"/>
        </w:rPr>
      </w:pPr>
    </w:p>
    <w:p w14:paraId="206DE76E" w14:textId="77777777" w:rsidR="00F37491" w:rsidRPr="00860CD8" w:rsidRDefault="00F37491">
      <w:pPr>
        <w:pStyle w:val="a4"/>
        <w:rPr>
          <w:sz w:val="24"/>
          <w:szCs w:val="24"/>
        </w:rPr>
      </w:pPr>
    </w:p>
    <w:p w14:paraId="1EE1289E" w14:textId="4678FAAF" w:rsidR="00690834" w:rsidRPr="00067508" w:rsidRDefault="008F1CF3" w:rsidP="006723EC">
      <w:pPr>
        <w:pStyle w:val="a6"/>
        <w:numPr>
          <w:ilvl w:val="0"/>
          <w:numId w:val="2"/>
        </w:numPr>
        <w:tabs>
          <w:tab w:val="left" w:pos="1145"/>
        </w:tabs>
        <w:ind w:left="0" w:firstLine="709"/>
        <w:jc w:val="both"/>
        <w:rPr>
          <w:sz w:val="24"/>
          <w:szCs w:val="24"/>
        </w:rPr>
      </w:pPr>
      <w:r w:rsidRPr="00067508">
        <w:rPr>
          <w:sz w:val="24"/>
          <w:szCs w:val="24"/>
        </w:rPr>
        <w:t>Получатели услуг:</w:t>
      </w:r>
      <w:r w:rsidRPr="00067508">
        <w:rPr>
          <w:spacing w:val="-1"/>
          <w:sz w:val="24"/>
          <w:szCs w:val="24"/>
        </w:rPr>
        <w:t xml:space="preserve"> </w:t>
      </w:r>
      <w:r w:rsidR="001D796C" w:rsidRPr="00067508">
        <w:rPr>
          <w:spacing w:val="3"/>
          <w:sz w:val="24"/>
          <w:szCs w:val="24"/>
          <w:lang w:eastAsia="ar-SA"/>
        </w:rPr>
        <w:t>потенциальные, начинающие, действующие предприниматели и самозанятые граждане,</w:t>
      </w:r>
      <w:r w:rsidR="001D796C" w:rsidRPr="00067508">
        <w:rPr>
          <w:sz w:val="24"/>
          <w:szCs w:val="24"/>
        </w:rPr>
        <w:t xml:space="preserve"> </w:t>
      </w:r>
      <w:r w:rsidR="001D796C" w:rsidRPr="00067508">
        <w:rPr>
          <w:spacing w:val="3"/>
          <w:sz w:val="24"/>
          <w:szCs w:val="24"/>
          <w:lang w:eastAsia="ar-SA"/>
        </w:rPr>
        <w:t>зарегистрированные в Челябинской области</w:t>
      </w:r>
      <w:r w:rsidR="00C12537" w:rsidRPr="00067508">
        <w:rPr>
          <w:sz w:val="24"/>
          <w:szCs w:val="24"/>
        </w:rPr>
        <w:t>.</w:t>
      </w:r>
    </w:p>
    <w:p w14:paraId="7597F09B" w14:textId="683E609C" w:rsidR="00E043E0" w:rsidRPr="00E043E0" w:rsidRDefault="00690834" w:rsidP="006723EC">
      <w:pPr>
        <w:pStyle w:val="a6"/>
        <w:numPr>
          <w:ilvl w:val="0"/>
          <w:numId w:val="2"/>
        </w:numPr>
        <w:tabs>
          <w:tab w:val="left" w:pos="1145"/>
        </w:tabs>
        <w:ind w:left="0" w:firstLine="709"/>
        <w:jc w:val="both"/>
        <w:rPr>
          <w:spacing w:val="-4"/>
        </w:rPr>
      </w:pPr>
      <w:r w:rsidRPr="00E043E0">
        <w:rPr>
          <w:spacing w:val="-2"/>
          <w:sz w:val="24"/>
          <w:szCs w:val="24"/>
        </w:rPr>
        <w:t xml:space="preserve">Целью услуги является оказание помощи </w:t>
      </w:r>
      <w:r w:rsidR="00DC79E8" w:rsidRPr="00E043E0">
        <w:rPr>
          <w:spacing w:val="3"/>
          <w:sz w:val="24"/>
          <w:szCs w:val="24"/>
          <w:lang w:eastAsia="ar-SA"/>
        </w:rPr>
        <w:t>потенциальным, начинающим, действующи</w:t>
      </w:r>
      <w:r w:rsidR="00C12537" w:rsidRPr="00E043E0">
        <w:rPr>
          <w:spacing w:val="3"/>
          <w:sz w:val="24"/>
          <w:szCs w:val="24"/>
          <w:lang w:eastAsia="ar-SA"/>
        </w:rPr>
        <w:t>м</w:t>
      </w:r>
      <w:r w:rsidR="00DC79E8" w:rsidRPr="00E043E0">
        <w:rPr>
          <w:spacing w:val="3"/>
          <w:sz w:val="24"/>
          <w:szCs w:val="24"/>
          <w:lang w:eastAsia="ar-SA"/>
        </w:rPr>
        <w:t xml:space="preserve"> предпринимател</w:t>
      </w:r>
      <w:r w:rsidR="00C12537" w:rsidRPr="00E043E0">
        <w:rPr>
          <w:spacing w:val="3"/>
          <w:sz w:val="24"/>
          <w:szCs w:val="24"/>
          <w:lang w:eastAsia="ar-SA"/>
        </w:rPr>
        <w:t>ям</w:t>
      </w:r>
      <w:r w:rsidR="00DC79E8" w:rsidRPr="00E043E0">
        <w:rPr>
          <w:spacing w:val="3"/>
          <w:sz w:val="24"/>
          <w:szCs w:val="24"/>
          <w:lang w:eastAsia="ar-SA"/>
        </w:rPr>
        <w:t xml:space="preserve"> и самозаняты</w:t>
      </w:r>
      <w:r w:rsidR="00C12537" w:rsidRPr="00E043E0">
        <w:rPr>
          <w:spacing w:val="3"/>
          <w:sz w:val="24"/>
          <w:szCs w:val="24"/>
          <w:lang w:eastAsia="ar-SA"/>
        </w:rPr>
        <w:t>м</w:t>
      </w:r>
      <w:r w:rsidR="00DC79E8" w:rsidRPr="00E043E0">
        <w:rPr>
          <w:spacing w:val="3"/>
          <w:sz w:val="24"/>
          <w:szCs w:val="24"/>
          <w:lang w:eastAsia="ar-SA"/>
        </w:rPr>
        <w:t xml:space="preserve"> граждан</w:t>
      </w:r>
      <w:r w:rsidR="00C12537" w:rsidRPr="00E043E0">
        <w:rPr>
          <w:spacing w:val="3"/>
          <w:sz w:val="24"/>
          <w:szCs w:val="24"/>
          <w:lang w:eastAsia="ar-SA"/>
        </w:rPr>
        <w:t>ам</w:t>
      </w:r>
      <w:r w:rsidR="00DC79E8" w:rsidRPr="00E043E0">
        <w:rPr>
          <w:spacing w:val="-2"/>
          <w:sz w:val="24"/>
          <w:szCs w:val="24"/>
        </w:rPr>
        <w:t xml:space="preserve"> </w:t>
      </w:r>
      <w:r w:rsidRPr="00E043E0">
        <w:rPr>
          <w:spacing w:val="-2"/>
          <w:sz w:val="24"/>
          <w:szCs w:val="24"/>
        </w:rPr>
        <w:t>Челябинской области</w:t>
      </w:r>
      <w:r w:rsidR="00EE3C16">
        <w:rPr>
          <w:spacing w:val="-2"/>
          <w:sz w:val="24"/>
          <w:szCs w:val="24"/>
        </w:rPr>
        <w:t xml:space="preserve"> в консультации</w:t>
      </w:r>
      <w:r w:rsidRPr="00E043E0">
        <w:rPr>
          <w:spacing w:val="-2"/>
          <w:sz w:val="24"/>
          <w:szCs w:val="24"/>
        </w:rPr>
        <w:t xml:space="preserve"> </w:t>
      </w:r>
      <w:r w:rsidR="0074324A" w:rsidRPr="00E043E0">
        <w:rPr>
          <w:spacing w:val="-2"/>
          <w:sz w:val="24"/>
          <w:szCs w:val="24"/>
        </w:rPr>
        <w:t>по написанию</w:t>
      </w:r>
      <w:r w:rsidR="00C12537" w:rsidRPr="00E043E0">
        <w:rPr>
          <w:spacing w:val="-4"/>
          <w:sz w:val="24"/>
          <w:szCs w:val="24"/>
        </w:rPr>
        <w:t xml:space="preserve"> бизнес </w:t>
      </w:r>
      <w:r w:rsidR="00144CEE" w:rsidRPr="00E043E0">
        <w:rPr>
          <w:spacing w:val="-4"/>
          <w:sz w:val="24"/>
          <w:szCs w:val="24"/>
        </w:rPr>
        <w:t>-</w:t>
      </w:r>
      <w:r w:rsidR="00C12537" w:rsidRPr="00E043E0">
        <w:rPr>
          <w:spacing w:val="-4"/>
          <w:sz w:val="24"/>
          <w:szCs w:val="24"/>
        </w:rPr>
        <w:t xml:space="preserve"> плана для получения денежной </w:t>
      </w:r>
      <w:r w:rsidR="00E043E0" w:rsidRPr="00E043E0">
        <w:rPr>
          <w:spacing w:val="-4"/>
          <w:sz w:val="24"/>
          <w:szCs w:val="24"/>
        </w:rPr>
        <w:t>государственной социальной помощи на основании социального контракта</w:t>
      </w:r>
      <w:r w:rsidR="00C22E01">
        <w:rPr>
          <w:spacing w:val="-4"/>
          <w:sz w:val="24"/>
          <w:szCs w:val="24"/>
        </w:rPr>
        <w:t xml:space="preserve"> (</w:t>
      </w:r>
      <w:r w:rsidR="00C22E01" w:rsidRPr="00C22E01">
        <w:rPr>
          <w:spacing w:val="-4"/>
          <w:sz w:val="24"/>
          <w:szCs w:val="24"/>
        </w:rPr>
        <w:t>Постановление Правительства Челябинской области от 07.08.2024 г. № 464-П «Об Административном регламенте предоставления государственной услуги «Оказание государственной социальной помощи на основании социального контракта»</w:t>
      </w:r>
      <w:r w:rsidR="00C22E01">
        <w:rPr>
          <w:spacing w:val="-4"/>
          <w:sz w:val="24"/>
          <w:szCs w:val="24"/>
        </w:rPr>
        <w:t>)</w:t>
      </w:r>
      <w:r w:rsidR="00E043E0" w:rsidRPr="00E043E0">
        <w:rPr>
          <w:spacing w:val="-4"/>
          <w:sz w:val="24"/>
          <w:szCs w:val="24"/>
        </w:rPr>
        <w:t>.</w:t>
      </w:r>
      <w:r w:rsidR="00C22E01">
        <w:rPr>
          <w:spacing w:val="-4"/>
          <w:sz w:val="24"/>
          <w:szCs w:val="24"/>
        </w:rPr>
        <w:t xml:space="preserve"> </w:t>
      </w:r>
    </w:p>
    <w:p w14:paraId="3048DBCA" w14:textId="16E423AE" w:rsidR="00FF50F2" w:rsidRPr="00E043E0" w:rsidRDefault="00C12537" w:rsidP="006723EC">
      <w:pPr>
        <w:pStyle w:val="a6"/>
        <w:numPr>
          <w:ilvl w:val="0"/>
          <w:numId w:val="2"/>
        </w:numPr>
        <w:tabs>
          <w:tab w:val="left" w:pos="1145"/>
        </w:tabs>
        <w:ind w:left="0" w:firstLine="709"/>
        <w:jc w:val="both"/>
        <w:rPr>
          <w:sz w:val="24"/>
          <w:szCs w:val="24"/>
        </w:rPr>
      </w:pPr>
      <w:r w:rsidRPr="00E043E0">
        <w:rPr>
          <w:sz w:val="24"/>
          <w:szCs w:val="24"/>
        </w:rPr>
        <w:t>У</w:t>
      </w:r>
      <w:r w:rsidR="008F1CF3" w:rsidRPr="00E043E0">
        <w:rPr>
          <w:sz w:val="24"/>
          <w:szCs w:val="24"/>
        </w:rPr>
        <w:t>слуги оказываются на основании</w:t>
      </w:r>
      <w:r w:rsidR="00144CEE" w:rsidRPr="00E043E0">
        <w:rPr>
          <w:sz w:val="24"/>
          <w:szCs w:val="24"/>
        </w:rPr>
        <w:t xml:space="preserve"> </w:t>
      </w:r>
      <w:r w:rsidR="0084076F">
        <w:rPr>
          <w:sz w:val="24"/>
          <w:szCs w:val="24"/>
        </w:rPr>
        <w:t>т</w:t>
      </w:r>
      <w:r w:rsidR="0084076F" w:rsidRPr="0084076F">
        <w:rPr>
          <w:sz w:val="24"/>
          <w:szCs w:val="24"/>
        </w:rPr>
        <w:t>ребования к форме и содержанию бизнес-плана</w:t>
      </w:r>
      <w:r w:rsidR="0084076F">
        <w:rPr>
          <w:sz w:val="24"/>
          <w:szCs w:val="24"/>
        </w:rPr>
        <w:t xml:space="preserve"> и р</w:t>
      </w:r>
      <w:r w:rsidR="0084076F" w:rsidRPr="0084076F">
        <w:rPr>
          <w:sz w:val="24"/>
          <w:szCs w:val="24"/>
        </w:rPr>
        <w:t>екомендации по оформлению бизнес-плана</w:t>
      </w:r>
      <w:r w:rsidR="00144CEE" w:rsidRPr="00E043E0">
        <w:rPr>
          <w:sz w:val="24"/>
          <w:szCs w:val="24"/>
        </w:rPr>
        <w:t>.</w:t>
      </w:r>
      <w:r w:rsidR="00D70D88" w:rsidRPr="00E043E0">
        <w:rPr>
          <w:spacing w:val="-4"/>
          <w:sz w:val="24"/>
          <w:szCs w:val="24"/>
        </w:rPr>
        <w:t xml:space="preserve"> </w:t>
      </w:r>
      <w:r w:rsidR="00144CEE" w:rsidRPr="00E043E0">
        <w:rPr>
          <w:spacing w:val="-4"/>
          <w:sz w:val="24"/>
          <w:szCs w:val="24"/>
        </w:rPr>
        <w:t>Требования</w:t>
      </w:r>
      <w:r w:rsidR="0084076F">
        <w:rPr>
          <w:spacing w:val="-4"/>
          <w:sz w:val="24"/>
          <w:szCs w:val="24"/>
        </w:rPr>
        <w:t xml:space="preserve"> и рекомендации</w:t>
      </w:r>
      <w:r w:rsidR="00144CEE" w:rsidRPr="00E043E0">
        <w:rPr>
          <w:spacing w:val="-4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приведен</w:t>
      </w:r>
      <w:r w:rsidR="00144CEE" w:rsidRPr="00E043E0">
        <w:rPr>
          <w:spacing w:val="-4"/>
          <w:sz w:val="24"/>
          <w:szCs w:val="24"/>
        </w:rPr>
        <w:t>ы</w:t>
      </w:r>
      <w:r w:rsidR="008F1CF3" w:rsidRPr="00E043E0">
        <w:rPr>
          <w:spacing w:val="-4"/>
          <w:sz w:val="24"/>
          <w:szCs w:val="24"/>
        </w:rPr>
        <w:t xml:space="preserve"> в</w:t>
      </w:r>
      <w:r w:rsidR="008F1CF3" w:rsidRPr="00E043E0">
        <w:rPr>
          <w:spacing w:val="-9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приложении №</w:t>
      </w:r>
      <w:r w:rsidR="008F1CF3" w:rsidRPr="00E043E0">
        <w:rPr>
          <w:spacing w:val="33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1</w:t>
      </w:r>
      <w:r w:rsidR="008F1CF3" w:rsidRPr="00E043E0">
        <w:rPr>
          <w:spacing w:val="-6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к</w:t>
      </w:r>
      <w:r w:rsidR="008F1CF3" w:rsidRPr="00E043E0">
        <w:rPr>
          <w:spacing w:val="-9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Техническому</w:t>
      </w:r>
      <w:r w:rsidR="008F1CF3" w:rsidRPr="00E043E0">
        <w:rPr>
          <w:spacing w:val="14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заданию.</w:t>
      </w:r>
    </w:p>
    <w:p w14:paraId="762493D8" w14:textId="09C9091E" w:rsidR="00FB4675" w:rsidRPr="00067508" w:rsidRDefault="00EE3C16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60CD8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онсультационн</w:t>
      </w:r>
      <w:r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860CD8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60CD8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CD8">
        <w:rPr>
          <w:sz w:val="24"/>
          <w:szCs w:val="24"/>
          <w:lang w:eastAsia="ru-RU"/>
        </w:rPr>
        <w:t>по написанию бизнес-плана</w:t>
      </w:r>
      <w:r w:rsidRPr="00067508">
        <w:rPr>
          <w:sz w:val="24"/>
          <w:szCs w:val="24"/>
        </w:rPr>
        <w:t xml:space="preserve"> </w:t>
      </w:r>
      <w:r w:rsidR="009F79B1" w:rsidRPr="00067508">
        <w:rPr>
          <w:sz w:val="24"/>
          <w:szCs w:val="24"/>
        </w:rPr>
        <w:t>оказывается</w:t>
      </w:r>
      <w:r w:rsidR="00FF50F2" w:rsidRPr="00067508">
        <w:rPr>
          <w:sz w:val="24"/>
          <w:szCs w:val="24"/>
        </w:rPr>
        <w:t xml:space="preserve"> на основании </w:t>
      </w:r>
      <w:r w:rsidR="009F79B1" w:rsidRPr="00067508">
        <w:rPr>
          <w:sz w:val="24"/>
          <w:szCs w:val="24"/>
        </w:rPr>
        <w:t xml:space="preserve">предоставления клиентом написанного бизнес – плана согласно </w:t>
      </w:r>
      <w:r w:rsidR="000D268E" w:rsidRPr="00067508">
        <w:rPr>
          <w:sz w:val="24"/>
          <w:szCs w:val="24"/>
        </w:rPr>
        <w:t>методическим рекомендациям</w:t>
      </w:r>
      <w:r w:rsidR="00FF50F2" w:rsidRPr="00067508">
        <w:rPr>
          <w:sz w:val="24"/>
          <w:szCs w:val="24"/>
        </w:rPr>
        <w:t xml:space="preserve">. По результатам </w:t>
      </w:r>
      <w:r w:rsidR="000D268E" w:rsidRPr="00067508">
        <w:rPr>
          <w:sz w:val="24"/>
          <w:szCs w:val="24"/>
        </w:rPr>
        <w:t>проверки бизнес – плана пишутся корректировки, которые несут рекомендательный характер и направлены на приведение бизнес-плана в соответствие требованиям</w:t>
      </w:r>
      <w:r w:rsidR="0022547A">
        <w:rPr>
          <w:sz w:val="24"/>
          <w:szCs w:val="24"/>
        </w:rPr>
        <w:t xml:space="preserve"> управления </w:t>
      </w:r>
      <w:r w:rsidR="00B61003" w:rsidRPr="00067508">
        <w:rPr>
          <w:sz w:val="24"/>
          <w:szCs w:val="24"/>
        </w:rPr>
        <w:t>социальной защиты</w:t>
      </w:r>
      <w:r w:rsidR="0022547A">
        <w:rPr>
          <w:sz w:val="24"/>
          <w:szCs w:val="24"/>
        </w:rPr>
        <w:t xml:space="preserve"> населения</w:t>
      </w:r>
      <w:r w:rsidR="00FF50F2" w:rsidRPr="00067508">
        <w:rPr>
          <w:sz w:val="24"/>
          <w:szCs w:val="24"/>
        </w:rPr>
        <w:t xml:space="preserve"> за счет средств Организатора (федеральный или региональные бюджеты). Услуга </w:t>
      </w:r>
      <w:r w:rsidR="000D268E" w:rsidRPr="00067508">
        <w:rPr>
          <w:sz w:val="24"/>
          <w:szCs w:val="24"/>
        </w:rPr>
        <w:t>клиентам</w:t>
      </w:r>
      <w:r w:rsidR="00FF50F2" w:rsidRPr="00067508">
        <w:rPr>
          <w:sz w:val="24"/>
          <w:szCs w:val="24"/>
        </w:rPr>
        <w:t xml:space="preserve"> оказывается с привлечением</w:t>
      </w:r>
      <w:r w:rsidR="00FB4675" w:rsidRPr="00067508">
        <w:rPr>
          <w:sz w:val="24"/>
          <w:szCs w:val="24"/>
        </w:rPr>
        <w:t xml:space="preserve"> специализированных организаций.</w:t>
      </w:r>
    </w:p>
    <w:p w14:paraId="25F6D344" w14:textId="17F14955" w:rsidR="003F7F6A" w:rsidRPr="00067508" w:rsidRDefault="003F7F6A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508">
        <w:rPr>
          <w:sz w:val="24"/>
          <w:szCs w:val="24"/>
        </w:rPr>
        <w:t>Порядок оплаты специализированной организации</w:t>
      </w:r>
      <w:r w:rsidR="00A233AA" w:rsidRPr="00067508">
        <w:rPr>
          <w:sz w:val="24"/>
          <w:szCs w:val="24"/>
        </w:rPr>
        <w:t>: 1 раз в месяц</w:t>
      </w:r>
      <w:r w:rsidRPr="00067508">
        <w:rPr>
          <w:sz w:val="24"/>
          <w:szCs w:val="24"/>
        </w:rPr>
        <w:t xml:space="preserve"> по счету и акту</w:t>
      </w:r>
      <w:r w:rsidR="00625F83" w:rsidRPr="00067508">
        <w:rPr>
          <w:sz w:val="24"/>
          <w:szCs w:val="24"/>
        </w:rPr>
        <w:t>.</w:t>
      </w:r>
    </w:p>
    <w:p w14:paraId="0913A329" w14:textId="6801C568" w:rsidR="00E53CD4" w:rsidRPr="00067508" w:rsidRDefault="00625F83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508">
        <w:rPr>
          <w:sz w:val="24"/>
          <w:szCs w:val="24"/>
        </w:rPr>
        <w:t xml:space="preserve">Результат оказания услуги: </w:t>
      </w:r>
      <w:r w:rsidR="00A233AA" w:rsidRPr="00067508">
        <w:rPr>
          <w:sz w:val="24"/>
          <w:szCs w:val="24"/>
        </w:rPr>
        <w:t xml:space="preserve">написание </w:t>
      </w:r>
      <w:r w:rsidR="002B02AB">
        <w:rPr>
          <w:sz w:val="24"/>
          <w:szCs w:val="24"/>
        </w:rPr>
        <w:t>рекомендаций</w:t>
      </w:r>
      <w:r w:rsidR="00A233AA" w:rsidRPr="00067508">
        <w:rPr>
          <w:sz w:val="24"/>
          <w:szCs w:val="24"/>
        </w:rPr>
        <w:t xml:space="preserve"> по </w:t>
      </w:r>
      <w:r w:rsidR="002B02AB">
        <w:rPr>
          <w:sz w:val="24"/>
          <w:szCs w:val="24"/>
        </w:rPr>
        <w:t>корректировке</w:t>
      </w:r>
      <w:r w:rsidR="00A233AA" w:rsidRPr="00067508">
        <w:rPr>
          <w:sz w:val="24"/>
          <w:szCs w:val="24"/>
        </w:rPr>
        <w:t xml:space="preserve"> бизнес – плана.</w:t>
      </w:r>
    </w:p>
    <w:p w14:paraId="51670BFF" w14:textId="1A641DF8" w:rsidR="006D7D62" w:rsidRPr="00067508" w:rsidRDefault="003F7F6A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508">
        <w:rPr>
          <w:sz w:val="24"/>
          <w:szCs w:val="24"/>
        </w:rPr>
        <w:t>З</w:t>
      </w:r>
      <w:r w:rsidR="00FF50F2" w:rsidRPr="00067508">
        <w:rPr>
          <w:sz w:val="24"/>
          <w:szCs w:val="24"/>
        </w:rPr>
        <w:t>аявка</w:t>
      </w:r>
      <w:r w:rsidR="008F1CF3" w:rsidRPr="00067508">
        <w:rPr>
          <w:sz w:val="24"/>
          <w:szCs w:val="24"/>
        </w:rPr>
        <w:t xml:space="preserve"> на оказание услуги приним</w:t>
      </w:r>
      <w:r w:rsidR="006D7D62" w:rsidRPr="00067508">
        <w:rPr>
          <w:sz w:val="24"/>
          <w:szCs w:val="24"/>
        </w:rPr>
        <w:t xml:space="preserve">аются Заказчиком через </w:t>
      </w:r>
      <w:r w:rsidR="00A233AA" w:rsidRPr="00067508">
        <w:rPr>
          <w:spacing w:val="-2"/>
          <w:sz w:val="24"/>
          <w:szCs w:val="24"/>
        </w:rPr>
        <w:t>электронную</w:t>
      </w:r>
      <w:r w:rsidR="00A233AA" w:rsidRPr="00067508">
        <w:rPr>
          <w:spacing w:val="-8"/>
          <w:sz w:val="24"/>
          <w:szCs w:val="24"/>
        </w:rPr>
        <w:t xml:space="preserve"> </w:t>
      </w:r>
      <w:r w:rsidR="00A233AA" w:rsidRPr="00067508">
        <w:rPr>
          <w:spacing w:val="-2"/>
          <w:sz w:val="24"/>
          <w:szCs w:val="24"/>
        </w:rPr>
        <w:t>почту:</w:t>
      </w:r>
      <w:r w:rsidR="00A233AA" w:rsidRPr="00067508">
        <w:rPr>
          <w:spacing w:val="-13"/>
          <w:sz w:val="24"/>
          <w:szCs w:val="24"/>
        </w:rPr>
        <w:t xml:space="preserve"> </w:t>
      </w:r>
      <w:hyperlink r:id="rId6" w:history="1">
        <w:r w:rsidR="00A233AA" w:rsidRPr="00067508">
          <w:rPr>
            <w:rStyle w:val="a7"/>
            <w:spacing w:val="-2"/>
            <w:sz w:val="24"/>
            <w:szCs w:val="24"/>
          </w:rPr>
          <w:t>с</w:t>
        </w:r>
        <w:r w:rsidR="00A233AA" w:rsidRPr="00067508">
          <w:rPr>
            <w:rStyle w:val="a7"/>
            <w:spacing w:val="-2"/>
            <w:sz w:val="24"/>
            <w:szCs w:val="24"/>
            <w:lang w:val="en-US"/>
          </w:rPr>
          <w:t>pp</w:t>
        </w:r>
        <w:r w:rsidR="00A233AA" w:rsidRPr="00067508">
          <w:rPr>
            <w:rStyle w:val="a7"/>
            <w:spacing w:val="-2"/>
            <w:sz w:val="24"/>
            <w:szCs w:val="24"/>
          </w:rPr>
          <w:t>@</w:t>
        </w:r>
        <w:r w:rsidR="00A233AA" w:rsidRPr="00067508">
          <w:rPr>
            <w:rStyle w:val="a7"/>
            <w:spacing w:val="-2"/>
            <w:sz w:val="24"/>
            <w:szCs w:val="24"/>
            <w:lang w:val="en-US"/>
          </w:rPr>
          <w:t>fond</w:t>
        </w:r>
        <w:r w:rsidR="00A233AA" w:rsidRPr="00067508">
          <w:rPr>
            <w:rStyle w:val="a7"/>
            <w:spacing w:val="-2"/>
            <w:sz w:val="24"/>
            <w:szCs w:val="24"/>
          </w:rPr>
          <w:t>174.ru</w:t>
        </w:r>
      </w:hyperlink>
      <w:r w:rsidR="006D7D62" w:rsidRPr="00067508">
        <w:rPr>
          <w:sz w:val="24"/>
          <w:szCs w:val="24"/>
        </w:rPr>
        <w:t>.</w:t>
      </w:r>
      <w:r w:rsidR="00986155" w:rsidRPr="00067508">
        <w:rPr>
          <w:sz w:val="24"/>
          <w:szCs w:val="24"/>
        </w:rPr>
        <w:t xml:space="preserve"> </w:t>
      </w:r>
    </w:p>
    <w:p w14:paraId="50A21FC5" w14:textId="056C4991" w:rsidR="0022547A" w:rsidRDefault="00067268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268">
        <w:rPr>
          <w:sz w:val="24"/>
          <w:szCs w:val="24"/>
        </w:rPr>
        <w:t xml:space="preserve">Исполнитель должен быть: самозанятый / индивидуальный предприниматель / юридическое лицо. Должен иметь документально подтвержденный опыт работы в </w:t>
      </w:r>
      <w:r>
        <w:rPr>
          <w:sz w:val="24"/>
          <w:szCs w:val="24"/>
        </w:rPr>
        <w:t>данной</w:t>
      </w:r>
      <w:r w:rsidRPr="00067268">
        <w:rPr>
          <w:sz w:val="24"/>
          <w:szCs w:val="24"/>
        </w:rPr>
        <w:t xml:space="preserve"> сфере</w:t>
      </w:r>
      <w:r>
        <w:rPr>
          <w:sz w:val="24"/>
          <w:szCs w:val="24"/>
        </w:rPr>
        <w:t>.</w:t>
      </w:r>
    </w:p>
    <w:p w14:paraId="79442700" w14:textId="6D12250B" w:rsidR="00E53CD4" w:rsidRPr="00067508" w:rsidRDefault="00FB4675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508">
        <w:rPr>
          <w:sz w:val="24"/>
          <w:szCs w:val="24"/>
        </w:rPr>
        <w:t>После оказания у</w:t>
      </w:r>
      <w:r w:rsidR="006D7D62" w:rsidRPr="00067508">
        <w:rPr>
          <w:sz w:val="24"/>
          <w:szCs w:val="24"/>
        </w:rPr>
        <w:t>слуги</w:t>
      </w:r>
      <w:r w:rsidR="00C22E01">
        <w:rPr>
          <w:sz w:val="24"/>
          <w:szCs w:val="24"/>
        </w:rPr>
        <w:t xml:space="preserve"> </w:t>
      </w:r>
      <w:r w:rsidR="00C22E01" w:rsidRPr="00067508">
        <w:rPr>
          <w:sz w:val="24"/>
          <w:szCs w:val="24"/>
        </w:rPr>
        <w:t>специализированной организаци</w:t>
      </w:r>
      <w:r w:rsidR="00C22E01">
        <w:rPr>
          <w:sz w:val="24"/>
          <w:szCs w:val="24"/>
        </w:rPr>
        <w:t>ей</w:t>
      </w:r>
      <w:r w:rsidR="006D7D62" w:rsidRPr="00067508">
        <w:rPr>
          <w:sz w:val="24"/>
          <w:szCs w:val="24"/>
        </w:rPr>
        <w:t xml:space="preserve"> предоставить</w:t>
      </w:r>
      <w:r w:rsidRPr="00067508">
        <w:rPr>
          <w:sz w:val="24"/>
          <w:szCs w:val="24"/>
        </w:rPr>
        <w:t xml:space="preserve"> Акт приема-сдачи оказанных Услуг, отчет о предоставлении Услуг, в количе</w:t>
      </w:r>
      <w:r w:rsidR="006D7D62" w:rsidRPr="00067508">
        <w:rPr>
          <w:sz w:val="24"/>
          <w:szCs w:val="24"/>
        </w:rPr>
        <w:t>стве фактически оказанных услуг.</w:t>
      </w:r>
    </w:p>
    <w:p w14:paraId="46992462" w14:textId="7C1802F4" w:rsidR="00E53CD4" w:rsidRPr="00067508" w:rsidRDefault="008F1CF3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508">
        <w:rPr>
          <w:spacing w:val="-2"/>
          <w:sz w:val="24"/>
          <w:szCs w:val="24"/>
        </w:rPr>
        <w:t>Количество</w:t>
      </w:r>
      <w:r w:rsidR="00986155" w:rsidRPr="00067508">
        <w:rPr>
          <w:sz w:val="24"/>
          <w:szCs w:val="24"/>
        </w:rPr>
        <w:t xml:space="preserve"> </w:t>
      </w:r>
      <w:r w:rsidRPr="00067508">
        <w:rPr>
          <w:spacing w:val="-2"/>
          <w:sz w:val="24"/>
          <w:szCs w:val="24"/>
        </w:rPr>
        <w:t>получателей</w:t>
      </w:r>
      <w:r w:rsidR="00986155" w:rsidRPr="00067508">
        <w:rPr>
          <w:sz w:val="24"/>
          <w:szCs w:val="24"/>
        </w:rPr>
        <w:t xml:space="preserve"> </w:t>
      </w:r>
      <w:r w:rsidRPr="00067508">
        <w:rPr>
          <w:spacing w:val="-2"/>
          <w:sz w:val="24"/>
          <w:szCs w:val="24"/>
        </w:rPr>
        <w:t>услуг:</w:t>
      </w:r>
      <w:r w:rsidR="00986155" w:rsidRPr="00067508">
        <w:rPr>
          <w:sz w:val="24"/>
          <w:szCs w:val="24"/>
        </w:rPr>
        <w:t xml:space="preserve"> </w:t>
      </w:r>
      <w:r w:rsidR="000A4D05">
        <w:rPr>
          <w:spacing w:val="-14"/>
          <w:sz w:val="24"/>
          <w:szCs w:val="24"/>
        </w:rPr>
        <w:t>Не менее 10 услуг в месяц.</w:t>
      </w:r>
    </w:p>
    <w:p w14:paraId="7C15A754" w14:textId="63740207" w:rsidR="00DE555F" w:rsidRPr="00067508" w:rsidRDefault="00D70D88" w:rsidP="006723EC">
      <w:pPr>
        <w:pStyle w:val="a6"/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508">
        <w:rPr>
          <w:b/>
          <w:sz w:val="24"/>
          <w:szCs w:val="24"/>
        </w:rPr>
        <w:t>Одн</w:t>
      </w:r>
      <w:r w:rsidR="008F1CF3" w:rsidRPr="00067508">
        <w:rPr>
          <w:b/>
          <w:sz w:val="24"/>
          <w:szCs w:val="24"/>
        </w:rPr>
        <w:t>ому</w:t>
      </w:r>
      <w:r w:rsidR="008F1CF3" w:rsidRPr="00067508">
        <w:rPr>
          <w:b/>
          <w:spacing w:val="-13"/>
          <w:sz w:val="24"/>
          <w:szCs w:val="24"/>
        </w:rPr>
        <w:t xml:space="preserve"> </w:t>
      </w:r>
      <w:r w:rsidR="00986155" w:rsidRPr="00067508">
        <w:rPr>
          <w:b/>
          <w:sz w:val="24"/>
          <w:szCs w:val="24"/>
        </w:rPr>
        <w:t xml:space="preserve">клиенту </w:t>
      </w:r>
      <w:r w:rsidR="008F1CF3" w:rsidRPr="00067508">
        <w:rPr>
          <w:b/>
          <w:sz w:val="24"/>
          <w:szCs w:val="24"/>
        </w:rPr>
        <w:t>может</w:t>
      </w:r>
      <w:r w:rsidR="008F1CF3" w:rsidRPr="00067508">
        <w:rPr>
          <w:b/>
          <w:spacing w:val="-10"/>
          <w:sz w:val="24"/>
          <w:szCs w:val="24"/>
        </w:rPr>
        <w:t xml:space="preserve"> </w:t>
      </w:r>
      <w:r w:rsidR="008F1CF3" w:rsidRPr="00067508">
        <w:rPr>
          <w:b/>
          <w:sz w:val="24"/>
          <w:szCs w:val="24"/>
        </w:rPr>
        <w:t>быть</w:t>
      </w:r>
      <w:r w:rsidR="008F1CF3" w:rsidRPr="00067508">
        <w:rPr>
          <w:b/>
          <w:spacing w:val="-14"/>
          <w:sz w:val="24"/>
          <w:szCs w:val="24"/>
        </w:rPr>
        <w:t xml:space="preserve"> </w:t>
      </w:r>
      <w:r w:rsidR="008F1CF3" w:rsidRPr="00067508">
        <w:rPr>
          <w:b/>
          <w:sz w:val="24"/>
          <w:szCs w:val="24"/>
        </w:rPr>
        <w:t>оказа</w:t>
      </w:r>
      <w:r w:rsidR="00C5788D" w:rsidRPr="00067508">
        <w:rPr>
          <w:b/>
          <w:sz w:val="24"/>
          <w:szCs w:val="24"/>
        </w:rPr>
        <w:t xml:space="preserve">но до 3 </w:t>
      </w:r>
      <w:r w:rsidR="008F1CF3" w:rsidRPr="00067508">
        <w:rPr>
          <w:b/>
          <w:sz w:val="24"/>
          <w:szCs w:val="24"/>
        </w:rPr>
        <w:t>услуг</w:t>
      </w:r>
      <w:r w:rsidR="00C5788D" w:rsidRPr="00067508">
        <w:rPr>
          <w:b/>
          <w:sz w:val="24"/>
          <w:szCs w:val="24"/>
        </w:rPr>
        <w:t xml:space="preserve"> по проверке бизнес - плана</w:t>
      </w:r>
      <w:r w:rsidR="008F1CF3" w:rsidRPr="00067508">
        <w:rPr>
          <w:b/>
          <w:sz w:val="24"/>
          <w:szCs w:val="24"/>
        </w:rPr>
        <w:t>.</w:t>
      </w:r>
    </w:p>
    <w:p w14:paraId="65C138A6" w14:textId="39DEB706" w:rsidR="00DE555F" w:rsidRPr="00067508" w:rsidRDefault="008F1CF3" w:rsidP="006723EC">
      <w:pPr>
        <w:pStyle w:val="a6"/>
        <w:numPr>
          <w:ilvl w:val="0"/>
          <w:numId w:val="2"/>
        </w:numPr>
        <w:tabs>
          <w:tab w:val="left" w:pos="1092"/>
        </w:tabs>
        <w:ind w:left="0" w:firstLine="709"/>
        <w:jc w:val="both"/>
        <w:rPr>
          <w:sz w:val="24"/>
          <w:szCs w:val="24"/>
        </w:rPr>
      </w:pPr>
      <w:r w:rsidRPr="00067508">
        <w:rPr>
          <w:spacing w:val="-6"/>
          <w:sz w:val="24"/>
          <w:szCs w:val="24"/>
        </w:rPr>
        <w:t>Сроки</w:t>
      </w:r>
      <w:r w:rsidRPr="00067508">
        <w:rPr>
          <w:spacing w:val="-2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оказания</w:t>
      </w:r>
      <w:r w:rsidRPr="00067508">
        <w:rPr>
          <w:spacing w:val="9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услуг:</w:t>
      </w:r>
      <w:r w:rsidRPr="00067508">
        <w:rPr>
          <w:spacing w:val="-9"/>
          <w:sz w:val="24"/>
          <w:szCs w:val="24"/>
        </w:rPr>
        <w:t xml:space="preserve"> </w:t>
      </w:r>
      <w:r w:rsidR="00C5788D" w:rsidRPr="00067508">
        <w:rPr>
          <w:spacing w:val="-6"/>
          <w:sz w:val="24"/>
          <w:szCs w:val="24"/>
        </w:rPr>
        <w:t>10</w:t>
      </w:r>
      <w:r w:rsidR="00FF50F2" w:rsidRPr="00067508">
        <w:rPr>
          <w:spacing w:val="-6"/>
          <w:sz w:val="24"/>
          <w:szCs w:val="24"/>
        </w:rPr>
        <w:t xml:space="preserve"> </w:t>
      </w:r>
      <w:r w:rsidR="00C5788D" w:rsidRPr="00067508">
        <w:rPr>
          <w:spacing w:val="-6"/>
          <w:sz w:val="24"/>
          <w:szCs w:val="24"/>
        </w:rPr>
        <w:t>рабочих дней</w:t>
      </w:r>
      <w:r w:rsidR="00FF50F2" w:rsidRPr="00067508">
        <w:rPr>
          <w:spacing w:val="-6"/>
          <w:sz w:val="24"/>
          <w:szCs w:val="24"/>
        </w:rPr>
        <w:t xml:space="preserve">. </w:t>
      </w:r>
    </w:p>
    <w:p w14:paraId="40A73150" w14:textId="77777777" w:rsidR="008F1CF3" w:rsidRPr="00067508" w:rsidRDefault="008F1CF3" w:rsidP="006723EC">
      <w:pPr>
        <w:pStyle w:val="a6"/>
        <w:numPr>
          <w:ilvl w:val="0"/>
          <w:numId w:val="2"/>
        </w:numPr>
        <w:tabs>
          <w:tab w:val="left" w:pos="1093"/>
        </w:tabs>
        <w:ind w:left="0" w:firstLine="709"/>
        <w:jc w:val="both"/>
        <w:rPr>
          <w:sz w:val="24"/>
          <w:szCs w:val="24"/>
        </w:rPr>
      </w:pPr>
      <w:r w:rsidRPr="00067508">
        <w:rPr>
          <w:spacing w:val="-6"/>
          <w:sz w:val="24"/>
          <w:szCs w:val="24"/>
        </w:rPr>
        <w:t>Место</w:t>
      </w:r>
      <w:r w:rsidRPr="00067508">
        <w:rPr>
          <w:spacing w:val="-5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оказания</w:t>
      </w:r>
      <w:r w:rsidRPr="00067508">
        <w:rPr>
          <w:spacing w:val="6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услуг:</w:t>
      </w:r>
      <w:r w:rsidRPr="00067508">
        <w:rPr>
          <w:spacing w:val="-2"/>
          <w:sz w:val="24"/>
          <w:szCs w:val="24"/>
        </w:rPr>
        <w:t xml:space="preserve"> </w:t>
      </w:r>
      <w:r w:rsidR="00D70D88" w:rsidRPr="00067508">
        <w:rPr>
          <w:spacing w:val="-6"/>
          <w:sz w:val="24"/>
          <w:szCs w:val="24"/>
        </w:rPr>
        <w:t>Челябинская</w:t>
      </w:r>
      <w:r w:rsidRPr="00067508">
        <w:rPr>
          <w:spacing w:val="11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область.</w:t>
      </w:r>
      <w:r w:rsidR="003F7F6A" w:rsidRPr="00067508">
        <w:rPr>
          <w:spacing w:val="-6"/>
          <w:sz w:val="24"/>
          <w:szCs w:val="24"/>
        </w:rPr>
        <w:t xml:space="preserve"> </w:t>
      </w:r>
    </w:p>
    <w:p w14:paraId="142DC1C8" w14:textId="1271D30A" w:rsidR="004A0023" w:rsidRPr="00067508" w:rsidRDefault="004A0023" w:rsidP="004A0023">
      <w:pPr>
        <w:tabs>
          <w:tab w:val="left" w:pos="11244"/>
        </w:tabs>
        <w:rPr>
          <w:sz w:val="24"/>
          <w:szCs w:val="24"/>
        </w:rPr>
        <w:sectPr w:rsidR="004A0023" w:rsidRPr="00067508" w:rsidSect="004A0023">
          <w:type w:val="continuous"/>
          <w:pgSz w:w="11900" w:h="16840" w:code="9"/>
          <w:pgMar w:top="522" w:right="278" w:bottom="822" w:left="1259" w:header="720" w:footer="720" w:gutter="0"/>
          <w:cols w:space="720"/>
        </w:sectPr>
      </w:pPr>
    </w:p>
    <w:p w14:paraId="6BDA8B42" w14:textId="77777777" w:rsidR="00067508" w:rsidRPr="00860CD8" w:rsidRDefault="008F1CF3" w:rsidP="006723EC">
      <w:pPr>
        <w:spacing w:before="64"/>
        <w:ind w:right="147"/>
        <w:jc w:val="right"/>
        <w:rPr>
          <w:w w:val="105"/>
          <w:sz w:val="24"/>
          <w:szCs w:val="24"/>
        </w:rPr>
      </w:pPr>
      <w:r w:rsidRPr="00067508">
        <w:rPr>
          <w:w w:val="105"/>
          <w:sz w:val="24"/>
          <w:szCs w:val="24"/>
        </w:rPr>
        <w:lastRenderedPageBreak/>
        <w:t>Приложение №</w:t>
      </w:r>
      <w:r w:rsidRPr="00067508">
        <w:rPr>
          <w:spacing w:val="17"/>
          <w:w w:val="105"/>
          <w:sz w:val="24"/>
          <w:szCs w:val="24"/>
        </w:rPr>
        <w:t xml:space="preserve"> </w:t>
      </w:r>
      <w:r w:rsidRPr="00067508">
        <w:rPr>
          <w:w w:val="105"/>
          <w:sz w:val="24"/>
          <w:szCs w:val="24"/>
        </w:rPr>
        <w:t>1 к</w:t>
      </w:r>
    </w:p>
    <w:p w14:paraId="47D59A8C" w14:textId="3A1D62E1" w:rsidR="00C36700" w:rsidRPr="00067508" w:rsidRDefault="008F1CF3" w:rsidP="006723EC">
      <w:pPr>
        <w:spacing w:before="64"/>
        <w:ind w:right="147"/>
        <w:jc w:val="right"/>
        <w:rPr>
          <w:spacing w:val="-2"/>
          <w:w w:val="105"/>
          <w:sz w:val="24"/>
          <w:szCs w:val="24"/>
        </w:rPr>
      </w:pPr>
      <w:r w:rsidRPr="00067508">
        <w:rPr>
          <w:w w:val="105"/>
          <w:sz w:val="24"/>
          <w:szCs w:val="24"/>
        </w:rPr>
        <w:t>Техническому</w:t>
      </w:r>
      <w:r w:rsidRPr="00067508">
        <w:rPr>
          <w:spacing w:val="43"/>
          <w:w w:val="105"/>
          <w:sz w:val="24"/>
          <w:szCs w:val="24"/>
        </w:rPr>
        <w:t xml:space="preserve"> </w:t>
      </w:r>
      <w:r w:rsidRPr="00067508">
        <w:rPr>
          <w:spacing w:val="-2"/>
          <w:w w:val="105"/>
          <w:sz w:val="24"/>
          <w:szCs w:val="24"/>
        </w:rPr>
        <w:t>заданию</w:t>
      </w:r>
    </w:p>
    <w:p w14:paraId="61C0386A" w14:textId="77777777" w:rsidR="00144CEE" w:rsidRDefault="00144CEE" w:rsidP="00C876B7">
      <w:pPr>
        <w:spacing w:line="360" w:lineRule="auto"/>
        <w:ind w:firstLine="142"/>
        <w:jc w:val="both"/>
        <w:rPr>
          <w:spacing w:val="-2"/>
          <w:w w:val="105"/>
          <w:sz w:val="24"/>
          <w:szCs w:val="24"/>
        </w:rPr>
      </w:pPr>
    </w:p>
    <w:p w14:paraId="08DFCE46" w14:textId="77777777" w:rsidR="00C876B7" w:rsidRPr="009E6769" w:rsidRDefault="00C876B7" w:rsidP="00C876B7">
      <w:pPr>
        <w:pStyle w:val="ConsPlusNonformat"/>
        <w:ind w:left="-567" w:right="-155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832725"/>
      <w:r w:rsidRPr="009E6769">
        <w:rPr>
          <w:rFonts w:ascii="Times New Roman" w:hAnsi="Times New Roman" w:cs="Times New Roman"/>
          <w:sz w:val="24"/>
          <w:szCs w:val="24"/>
        </w:rPr>
        <w:t>Требования к форме и содержанию бизнес-плана</w:t>
      </w:r>
    </w:p>
    <w:bookmarkEnd w:id="0"/>
    <w:p w14:paraId="7155EFDC" w14:textId="77777777" w:rsidR="00C876B7" w:rsidRPr="00F37491" w:rsidRDefault="00C876B7" w:rsidP="00C876B7">
      <w:pPr>
        <w:spacing w:line="360" w:lineRule="auto"/>
        <w:ind w:firstLine="142"/>
        <w:jc w:val="both"/>
        <w:rPr>
          <w:spacing w:val="-2"/>
          <w:w w:val="105"/>
          <w:sz w:val="24"/>
          <w:szCs w:val="24"/>
        </w:rPr>
      </w:pPr>
    </w:p>
    <w:p w14:paraId="10E308BD" w14:textId="2577CBC4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1) резюме;</w:t>
      </w:r>
    </w:p>
    <w:p w14:paraId="70D2E867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2) маркетинговый план и описание рынка сбыта продукции;</w:t>
      </w:r>
    </w:p>
    <w:p w14:paraId="662AA047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3) организационный план;</w:t>
      </w:r>
    </w:p>
    <w:p w14:paraId="0C53B8C2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4) производственный план;</w:t>
      </w:r>
    </w:p>
    <w:p w14:paraId="02E3B2B6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5) финансовый план;</w:t>
      </w:r>
    </w:p>
    <w:p w14:paraId="744BA77D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6) приложения (при наличии).</w:t>
      </w:r>
    </w:p>
    <w:p w14:paraId="1565492C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2. Разделы бизнес-плана должны содержать следующую информацию:</w:t>
      </w:r>
    </w:p>
    <w:p w14:paraId="69B4D09C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1) резюме.</w:t>
      </w:r>
    </w:p>
    <w:p w14:paraId="58B3D047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О предприятии и производимом продукте или оказываемой услуге, о целях и задачах проекта, об основных стадиях и стратегии развития производства, о потребности в инвестициях, сведения о затратах на организацию производства, об основных финансовых результатах от реализации проекта, о сроках окупаемости проекта, об экономическом и социальном эффектах от реализации проекта;</w:t>
      </w:r>
    </w:p>
    <w:p w14:paraId="054A2B4F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2) маркетинговый план и описание рынка сбыта продукции.</w:t>
      </w:r>
    </w:p>
    <w:p w14:paraId="096C1E50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О стратегии продвижения продукции на рынок (покупателях, ценовой политике, рекламе и продвижении товара на рынке, торговой политике, объёмах продаж, послепродажном обслуживании, характеристике продукции с точки зрения потребителя) и маркетинговом анализе.</w:t>
      </w:r>
    </w:p>
    <w:p w14:paraId="13D3A7C6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При проведении маркетингового анализа (сильные и слабые стороны идеи) необходимо рассмотреть следующие факторы:</w:t>
      </w:r>
    </w:p>
    <w:p w14:paraId="39D8200F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- организационные (организационно-правовая форма, наличие помещений собственных или арендованных);</w:t>
      </w:r>
    </w:p>
    <w:p w14:paraId="3352C414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- маркетинговые (место расположения, рынок сбыта, основные характеристики продукции (услуги),</w:t>
      </w:r>
      <w:r w:rsidRPr="009E6769">
        <w:rPr>
          <w:rStyle w:val="105pt"/>
          <w:rFonts w:eastAsiaTheme="majorEastAsia"/>
          <w:sz w:val="24"/>
          <w:szCs w:val="24"/>
        </w:rPr>
        <w:t xml:space="preserve"> конкуренты,</w:t>
      </w:r>
      <w:r w:rsidRPr="009E6769">
        <w:rPr>
          <w:sz w:val="24"/>
          <w:szCs w:val="24"/>
        </w:rPr>
        <w:t xml:space="preserve"> чем продукция (услуга) будет отличаться от конкурентной, ее преимущества);</w:t>
      </w:r>
    </w:p>
    <w:p w14:paraId="09390AEF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- финансовые (наличие собственных средств);</w:t>
      </w:r>
    </w:p>
    <w:p w14:paraId="6C653A3A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- кадровые (навыки и профессиональные недостатки, насколько идея отвечает знаниям и опыту работы);</w:t>
      </w:r>
    </w:p>
    <w:p w14:paraId="0277C73F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- меры по повышению конкурентоспособности продукции (услуги);</w:t>
      </w:r>
    </w:p>
    <w:p w14:paraId="48237F3F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3) организационный план.</w:t>
      </w:r>
    </w:p>
    <w:p w14:paraId="14D5790C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Об организационной структуре предприятия. О численности персонала и требованиях, предъявляемых к его квалификации; о функциональных обязанностях работников; о планируемых затратах на оплату труда.</w:t>
      </w:r>
    </w:p>
    <w:p w14:paraId="5C916DB7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Обязательно предоставляется схематическое изображение организационной структуры предприятия;</w:t>
      </w:r>
    </w:p>
    <w:p w14:paraId="522AF3B3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4) производственный план.</w:t>
      </w:r>
    </w:p>
    <w:p w14:paraId="54D3FB49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О планируемом объёме производства (предоставлении услуги). О потребности в сырье и материалах для производства продукции (предоставлении услуги), количестве продукции (услуги) производимой (предоставляемой) в месяц, в год.</w:t>
      </w:r>
    </w:p>
    <w:p w14:paraId="635BF084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Приводится краткое описание производственного процесса и технологии производства, условий поставки и условий оплаты необходимого оборудования, перечня работ. Если предполагается аренда оборудования, то определяются условия аренды;</w:t>
      </w:r>
    </w:p>
    <w:p w14:paraId="5926DF5A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5) финансовый план.</w:t>
      </w:r>
    </w:p>
    <w:p w14:paraId="43537303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О планируемых доходах проекта (объёмах реализации), затратах проекта, источниках финансирования и их структуре (собственные, заёмные), условиях привлечения и возврата заёмных средств.</w:t>
      </w:r>
    </w:p>
    <w:p w14:paraId="73700278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Приводится сводная характеристика эффективности проекта. Рассчитываются предполагаемые результаты: валовая прибыль, налоги и обязательные платежи, чистая прибыль, рентабельность, срок окупаемости;</w:t>
      </w:r>
    </w:p>
    <w:p w14:paraId="2B1BA144" w14:textId="77777777" w:rsidR="00C876B7" w:rsidRPr="009E6769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>6) приложения.</w:t>
      </w:r>
    </w:p>
    <w:p w14:paraId="5E06884A" w14:textId="77777777" w:rsidR="00C876B7" w:rsidRDefault="00C876B7" w:rsidP="006723EC">
      <w:pPr>
        <w:ind w:firstLine="709"/>
        <w:jc w:val="both"/>
        <w:rPr>
          <w:sz w:val="24"/>
          <w:szCs w:val="24"/>
        </w:rPr>
      </w:pPr>
      <w:r w:rsidRPr="009E6769">
        <w:rPr>
          <w:sz w:val="24"/>
          <w:szCs w:val="24"/>
        </w:rPr>
        <w:t xml:space="preserve">Рекомендуется включать приложения, иллюстрирующие, детализирующие или </w:t>
      </w:r>
      <w:r w:rsidRPr="009E6769">
        <w:rPr>
          <w:sz w:val="24"/>
          <w:szCs w:val="24"/>
        </w:rPr>
        <w:lastRenderedPageBreak/>
        <w:t>подтверждающие информацию, изложенную в основной части бизнес-плана.</w:t>
      </w:r>
    </w:p>
    <w:p w14:paraId="32A843AD" w14:textId="77777777" w:rsidR="00C876B7" w:rsidRDefault="00C876B7" w:rsidP="00C876B7">
      <w:pPr>
        <w:ind w:right="256"/>
        <w:rPr>
          <w:sz w:val="24"/>
          <w:szCs w:val="24"/>
        </w:rPr>
      </w:pPr>
    </w:p>
    <w:p w14:paraId="68E94467" w14:textId="4D35975C" w:rsidR="00F37491" w:rsidRPr="00F37491" w:rsidRDefault="00C876B7" w:rsidP="00F37491">
      <w:pPr>
        <w:ind w:right="256"/>
        <w:jc w:val="center"/>
        <w:rPr>
          <w:sz w:val="24"/>
          <w:szCs w:val="24"/>
        </w:rPr>
      </w:pPr>
      <w:bookmarkStart w:id="1" w:name="_Hlk187832953"/>
      <w:r>
        <w:rPr>
          <w:sz w:val="24"/>
          <w:szCs w:val="24"/>
        </w:rPr>
        <w:t>Рекомендации по оформлению бизнес-плана</w:t>
      </w:r>
    </w:p>
    <w:bookmarkEnd w:id="1"/>
    <w:p w14:paraId="29BA73E9" w14:textId="77777777" w:rsidR="00F37491" w:rsidRPr="00F37491" w:rsidRDefault="00F37491" w:rsidP="00F37491">
      <w:pPr>
        <w:spacing w:before="173"/>
        <w:rPr>
          <w:sz w:val="24"/>
          <w:szCs w:val="24"/>
        </w:rPr>
      </w:pPr>
    </w:p>
    <w:p w14:paraId="25470795" w14:textId="78EE21C2" w:rsidR="00850EBC" w:rsidRDefault="00F37491" w:rsidP="006723EC">
      <w:pPr>
        <w:tabs>
          <w:tab w:val="left" w:pos="803"/>
        </w:tabs>
        <w:ind w:firstLine="709"/>
        <w:rPr>
          <w:sz w:val="24"/>
          <w:szCs w:val="24"/>
        </w:rPr>
      </w:pPr>
      <w:r w:rsidRPr="00F37491">
        <w:rPr>
          <w:spacing w:val="-4"/>
          <w:sz w:val="24"/>
          <w:szCs w:val="24"/>
        </w:rPr>
        <w:t>Рекомендуемый</w:t>
      </w:r>
      <w:r w:rsidRPr="00F37491">
        <w:rPr>
          <w:spacing w:val="24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объем</w:t>
      </w:r>
      <w:r w:rsidRPr="00F37491">
        <w:rPr>
          <w:spacing w:val="4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бизнес-плана</w:t>
      </w:r>
      <w:r w:rsidRPr="00F37491">
        <w:rPr>
          <w:spacing w:val="16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(без</w:t>
      </w:r>
      <w:r w:rsidRPr="00F37491">
        <w:rPr>
          <w:spacing w:val="6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учета</w:t>
      </w:r>
      <w:r w:rsidRPr="00F37491">
        <w:rPr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приложений)</w:t>
      </w:r>
      <w:r w:rsidRPr="00F37491">
        <w:rPr>
          <w:spacing w:val="14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составляет:</w:t>
      </w:r>
      <w:r w:rsidRPr="00F37491">
        <w:rPr>
          <w:spacing w:val="13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не</w:t>
      </w:r>
      <w:r w:rsidRPr="00F37491">
        <w:rPr>
          <w:spacing w:val="-1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менее</w:t>
      </w:r>
      <w:r w:rsidRPr="00F37491">
        <w:rPr>
          <w:spacing w:val="1"/>
          <w:sz w:val="24"/>
          <w:szCs w:val="24"/>
        </w:rPr>
        <w:t xml:space="preserve"> </w:t>
      </w:r>
      <w:r w:rsidRPr="00F37491">
        <w:rPr>
          <w:spacing w:val="-5"/>
          <w:sz w:val="24"/>
          <w:szCs w:val="24"/>
        </w:rPr>
        <w:t>19</w:t>
      </w:r>
      <w:r w:rsidR="006723EC">
        <w:rPr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страниц.</w:t>
      </w:r>
    </w:p>
    <w:p w14:paraId="45E0939F" w14:textId="398BEB7B" w:rsidR="00F37491" w:rsidRPr="00F37491" w:rsidRDefault="00F37491" w:rsidP="006723EC">
      <w:pPr>
        <w:ind w:firstLine="709"/>
        <w:rPr>
          <w:sz w:val="24"/>
          <w:szCs w:val="24"/>
        </w:rPr>
      </w:pPr>
      <w:r w:rsidRPr="00F37491">
        <w:rPr>
          <w:spacing w:val="-6"/>
          <w:sz w:val="24"/>
          <w:szCs w:val="24"/>
        </w:rPr>
        <w:t>Поля,</w:t>
      </w:r>
      <w:r w:rsidRPr="00F37491">
        <w:rPr>
          <w:spacing w:val="-10"/>
          <w:sz w:val="24"/>
          <w:szCs w:val="24"/>
        </w:rPr>
        <w:t xml:space="preserve"> </w:t>
      </w:r>
      <w:r w:rsidRPr="00F37491">
        <w:rPr>
          <w:spacing w:val="-6"/>
          <w:sz w:val="24"/>
          <w:szCs w:val="24"/>
        </w:rPr>
        <w:t>шрифты,</w:t>
      </w:r>
      <w:r w:rsidRPr="00F37491">
        <w:rPr>
          <w:spacing w:val="-2"/>
          <w:sz w:val="24"/>
          <w:szCs w:val="24"/>
        </w:rPr>
        <w:t xml:space="preserve"> </w:t>
      </w:r>
      <w:r w:rsidRPr="00F37491">
        <w:rPr>
          <w:spacing w:val="-6"/>
          <w:sz w:val="24"/>
          <w:szCs w:val="24"/>
        </w:rPr>
        <w:t>междустрочный</w:t>
      </w:r>
      <w:r w:rsidRPr="00F37491">
        <w:rPr>
          <w:spacing w:val="19"/>
          <w:sz w:val="24"/>
          <w:szCs w:val="24"/>
        </w:rPr>
        <w:t xml:space="preserve"> </w:t>
      </w:r>
      <w:r w:rsidRPr="00F37491">
        <w:rPr>
          <w:spacing w:val="-6"/>
          <w:sz w:val="24"/>
          <w:szCs w:val="24"/>
        </w:rPr>
        <w:t>и</w:t>
      </w:r>
      <w:r w:rsidR="00D62726" w:rsidRPr="006723EC">
        <w:rPr>
          <w:spacing w:val="-6"/>
          <w:sz w:val="24"/>
          <w:szCs w:val="24"/>
        </w:rPr>
        <w:t>н</w:t>
      </w:r>
      <w:r w:rsidRPr="00F37491">
        <w:rPr>
          <w:spacing w:val="-6"/>
          <w:sz w:val="24"/>
          <w:szCs w:val="24"/>
        </w:rPr>
        <w:t>тервал</w:t>
      </w:r>
      <w:r w:rsidRPr="00F37491">
        <w:rPr>
          <w:spacing w:val="-1"/>
          <w:sz w:val="24"/>
          <w:szCs w:val="24"/>
        </w:rPr>
        <w:t xml:space="preserve"> </w:t>
      </w:r>
      <w:r w:rsidRPr="00F37491">
        <w:rPr>
          <w:spacing w:val="-6"/>
          <w:sz w:val="24"/>
          <w:szCs w:val="24"/>
        </w:rPr>
        <w:t>и</w:t>
      </w:r>
      <w:r w:rsidRPr="00F37491">
        <w:rPr>
          <w:spacing w:val="-10"/>
          <w:sz w:val="24"/>
          <w:szCs w:val="24"/>
        </w:rPr>
        <w:t xml:space="preserve"> </w:t>
      </w:r>
      <w:r w:rsidRPr="00F37491">
        <w:rPr>
          <w:spacing w:val="-6"/>
          <w:sz w:val="24"/>
          <w:szCs w:val="24"/>
        </w:rPr>
        <w:t>абзацные</w:t>
      </w:r>
      <w:r w:rsidRPr="00F37491">
        <w:rPr>
          <w:sz w:val="24"/>
          <w:szCs w:val="24"/>
        </w:rPr>
        <w:t xml:space="preserve"> </w:t>
      </w:r>
      <w:r w:rsidRPr="00F37491">
        <w:rPr>
          <w:spacing w:val="-6"/>
          <w:sz w:val="24"/>
          <w:szCs w:val="24"/>
        </w:rPr>
        <w:t>отступы.</w:t>
      </w:r>
    </w:p>
    <w:p w14:paraId="538C0E28" w14:textId="77777777" w:rsidR="00F37491" w:rsidRPr="00F37491" w:rsidRDefault="00F37491" w:rsidP="006723EC">
      <w:pPr>
        <w:ind w:firstLine="709"/>
        <w:rPr>
          <w:sz w:val="24"/>
          <w:szCs w:val="24"/>
        </w:rPr>
      </w:pPr>
      <w:r w:rsidRPr="00F37491">
        <w:rPr>
          <w:spacing w:val="-4"/>
          <w:sz w:val="24"/>
          <w:szCs w:val="24"/>
        </w:rPr>
        <w:t>Каждая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страница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текста</w:t>
      </w:r>
      <w:r w:rsidRPr="00F37491">
        <w:rPr>
          <w:spacing w:val="-11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должна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иметь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следующие</w:t>
      </w:r>
      <w:r w:rsidRPr="00F37491">
        <w:rPr>
          <w:spacing w:val="-5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размеры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 xml:space="preserve">полей: </w:t>
      </w:r>
      <w:r w:rsidRPr="00F37491">
        <w:rPr>
          <w:w w:val="95"/>
          <w:sz w:val="24"/>
          <w:szCs w:val="24"/>
        </w:rPr>
        <w:t>левое</w:t>
      </w:r>
      <w:r w:rsidRPr="00F37491">
        <w:rPr>
          <w:spacing w:val="-13"/>
          <w:w w:val="95"/>
          <w:sz w:val="24"/>
          <w:szCs w:val="24"/>
        </w:rPr>
        <w:t xml:space="preserve"> </w:t>
      </w:r>
      <w:r w:rsidRPr="00F37491">
        <w:rPr>
          <w:w w:val="90"/>
          <w:sz w:val="24"/>
          <w:szCs w:val="24"/>
        </w:rPr>
        <w:t>—</w:t>
      </w:r>
      <w:r w:rsidRPr="00F37491">
        <w:rPr>
          <w:spacing w:val="-9"/>
          <w:w w:val="90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30</w:t>
      </w:r>
      <w:r w:rsidRPr="00F37491">
        <w:rPr>
          <w:spacing w:val="-13"/>
          <w:w w:val="95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мм,</w:t>
      </w:r>
      <w:r w:rsidRPr="00F37491">
        <w:rPr>
          <w:spacing w:val="-12"/>
          <w:w w:val="95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 xml:space="preserve">правое </w:t>
      </w:r>
      <w:r w:rsidRPr="00F37491">
        <w:rPr>
          <w:w w:val="90"/>
          <w:sz w:val="24"/>
          <w:szCs w:val="24"/>
        </w:rPr>
        <w:t>—</w:t>
      </w:r>
      <w:r w:rsidRPr="00F37491">
        <w:rPr>
          <w:spacing w:val="-10"/>
          <w:w w:val="90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10</w:t>
      </w:r>
      <w:r w:rsidRPr="00F37491">
        <w:rPr>
          <w:spacing w:val="-12"/>
          <w:w w:val="95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мм,</w:t>
      </w:r>
      <w:r w:rsidRPr="00F37491">
        <w:rPr>
          <w:spacing w:val="-11"/>
          <w:w w:val="95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верхнее</w:t>
      </w:r>
      <w:r w:rsidRPr="00F37491">
        <w:rPr>
          <w:spacing w:val="5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и</w:t>
      </w:r>
      <w:r w:rsidRPr="00F37491">
        <w:rPr>
          <w:spacing w:val="-13"/>
          <w:w w:val="95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нижнее</w:t>
      </w:r>
      <w:r w:rsidRPr="00F37491">
        <w:rPr>
          <w:sz w:val="24"/>
          <w:szCs w:val="24"/>
        </w:rPr>
        <w:t xml:space="preserve"> </w:t>
      </w:r>
      <w:r w:rsidRPr="00F37491">
        <w:rPr>
          <w:w w:val="90"/>
          <w:sz w:val="24"/>
          <w:szCs w:val="24"/>
        </w:rPr>
        <w:t>—</w:t>
      </w:r>
      <w:r w:rsidRPr="00F37491">
        <w:rPr>
          <w:spacing w:val="-10"/>
          <w:w w:val="90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15</w:t>
      </w:r>
      <w:r w:rsidRPr="00F37491">
        <w:rPr>
          <w:spacing w:val="-12"/>
          <w:w w:val="95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мм.</w:t>
      </w:r>
    </w:p>
    <w:p w14:paraId="1B32B78E" w14:textId="77777777" w:rsidR="006723EC" w:rsidRDefault="00F37491" w:rsidP="006723EC">
      <w:pPr>
        <w:ind w:firstLine="709"/>
        <w:rPr>
          <w:spacing w:val="-4"/>
          <w:sz w:val="24"/>
          <w:szCs w:val="24"/>
        </w:rPr>
      </w:pPr>
      <w:r w:rsidRPr="00F37491">
        <w:rPr>
          <w:spacing w:val="-4"/>
          <w:sz w:val="24"/>
          <w:szCs w:val="24"/>
        </w:rPr>
        <w:t>Рекомендуемый</w:t>
      </w:r>
      <w:r w:rsidRPr="00F37491">
        <w:rPr>
          <w:spacing w:val="3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шрифт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текста</w:t>
      </w:r>
      <w:r w:rsidRPr="00F37491">
        <w:rPr>
          <w:spacing w:val="-11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Times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New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Roman</w:t>
      </w:r>
      <w:r w:rsidRPr="00F37491">
        <w:rPr>
          <w:spacing w:val="-11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12,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выравнивание</w:t>
      </w:r>
      <w:r w:rsidRPr="00F37491">
        <w:rPr>
          <w:spacing w:val="-7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по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 xml:space="preserve">ширине. </w:t>
      </w:r>
    </w:p>
    <w:p w14:paraId="3F07F4BD" w14:textId="2D89D164" w:rsidR="00F37491" w:rsidRPr="00F37491" w:rsidRDefault="00F37491" w:rsidP="006723EC">
      <w:pPr>
        <w:ind w:firstLine="709"/>
        <w:rPr>
          <w:sz w:val="24"/>
          <w:szCs w:val="24"/>
        </w:rPr>
      </w:pPr>
      <w:r w:rsidRPr="00F37491">
        <w:rPr>
          <w:w w:val="95"/>
          <w:sz w:val="24"/>
          <w:szCs w:val="24"/>
        </w:rPr>
        <w:t xml:space="preserve">Интервал между строками и абзацами </w:t>
      </w:r>
      <w:r w:rsidRPr="00F37491">
        <w:rPr>
          <w:w w:val="90"/>
          <w:sz w:val="24"/>
          <w:szCs w:val="24"/>
        </w:rPr>
        <w:t>—</w:t>
      </w:r>
      <w:r w:rsidRPr="00F37491">
        <w:rPr>
          <w:spacing w:val="-2"/>
          <w:w w:val="90"/>
          <w:sz w:val="24"/>
          <w:szCs w:val="24"/>
        </w:rPr>
        <w:t xml:space="preserve"> </w:t>
      </w:r>
      <w:r w:rsidRPr="00F37491">
        <w:rPr>
          <w:w w:val="95"/>
          <w:sz w:val="24"/>
          <w:szCs w:val="24"/>
        </w:rPr>
        <w:t>1,15.</w:t>
      </w:r>
    </w:p>
    <w:p w14:paraId="7F4D012B" w14:textId="30FA9CDF" w:rsidR="00F37491" w:rsidRPr="00F37491" w:rsidRDefault="00F37491" w:rsidP="006723EC">
      <w:pPr>
        <w:ind w:firstLine="709"/>
        <w:rPr>
          <w:sz w:val="24"/>
          <w:szCs w:val="24"/>
        </w:rPr>
      </w:pPr>
      <w:r w:rsidRPr="00F37491">
        <w:rPr>
          <w:w w:val="90"/>
          <w:sz w:val="24"/>
          <w:szCs w:val="24"/>
        </w:rPr>
        <w:t>Абзацный</w:t>
      </w:r>
      <w:r w:rsidRPr="00F37491">
        <w:rPr>
          <w:spacing w:val="14"/>
          <w:sz w:val="24"/>
          <w:szCs w:val="24"/>
        </w:rPr>
        <w:t xml:space="preserve"> </w:t>
      </w:r>
      <w:r w:rsidRPr="00F37491">
        <w:rPr>
          <w:w w:val="90"/>
          <w:sz w:val="24"/>
          <w:szCs w:val="24"/>
        </w:rPr>
        <w:t>отступ</w:t>
      </w:r>
      <w:r w:rsidRPr="00F37491">
        <w:rPr>
          <w:spacing w:val="17"/>
          <w:sz w:val="24"/>
          <w:szCs w:val="24"/>
        </w:rPr>
        <w:t xml:space="preserve"> </w:t>
      </w:r>
      <w:r w:rsidRPr="00F37491">
        <w:rPr>
          <w:w w:val="90"/>
          <w:sz w:val="24"/>
          <w:szCs w:val="24"/>
        </w:rPr>
        <w:t>по</w:t>
      </w:r>
      <w:r w:rsidRPr="00F37491">
        <w:rPr>
          <w:spacing w:val="3"/>
          <w:sz w:val="24"/>
          <w:szCs w:val="24"/>
        </w:rPr>
        <w:t xml:space="preserve"> </w:t>
      </w:r>
      <w:r w:rsidRPr="00F37491">
        <w:rPr>
          <w:w w:val="90"/>
          <w:sz w:val="24"/>
          <w:szCs w:val="24"/>
        </w:rPr>
        <w:t>тексту</w:t>
      </w:r>
      <w:r w:rsidRPr="00F37491">
        <w:rPr>
          <w:spacing w:val="11"/>
          <w:sz w:val="24"/>
          <w:szCs w:val="24"/>
        </w:rPr>
        <w:t xml:space="preserve"> </w:t>
      </w:r>
      <w:r w:rsidRPr="00F37491">
        <w:rPr>
          <w:w w:val="90"/>
          <w:sz w:val="24"/>
          <w:szCs w:val="24"/>
        </w:rPr>
        <w:t>—</w:t>
      </w:r>
      <w:r w:rsidRPr="00F37491">
        <w:rPr>
          <w:spacing w:val="-2"/>
          <w:w w:val="90"/>
          <w:sz w:val="24"/>
          <w:szCs w:val="24"/>
        </w:rPr>
        <w:t xml:space="preserve"> 1,25.</w:t>
      </w:r>
    </w:p>
    <w:p w14:paraId="4832BCB1" w14:textId="77777777" w:rsidR="00F37491" w:rsidRPr="00F37491" w:rsidRDefault="00F37491" w:rsidP="006723EC">
      <w:pPr>
        <w:ind w:firstLine="709"/>
        <w:rPr>
          <w:sz w:val="24"/>
          <w:szCs w:val="24"/>
        </w:rPr>
      </w:pPr>
      <w:r w:rsidRPr="00F37491">
        <w:rPr>
          <w:spacing w:val="-4"/>
          <w:sz w:val="24"/>
          <w:szCs w:val="24"/>
        </w:rPr>
        <w:t>Допускается</w:t>
      </w:r>
      <w:r w:rsidRPr="00F37491">
        <w:rPr>
          <w:spacing w:val="19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использование</w:t>
      </w:r>
      <w:r w:rsidRPr="00F37491">
        <w:rPr>
          <w:spacing w:val="28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визуальных</w:t>
      </w:r>
      <w:r w:rsidRPr="00F37491">
        <w:rPr>
          <w:spacing w:val="15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возможностей</w:t>
      </w:r>
      <w:r w:rsidRPr="00F37491">
        <w:rPr>
          <w:spacing w:val="22"/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>акцентирования</w:t>
      </w:r>
      <w:r w:rsidRPr="00F37491">
        <w:rPr>
          <w:sz w:val="24"/>
          <w:szCs w:val="24"/>
        </w:rPr>
        <w:t xml:space="preserve"> </w:t>
      </w:r>
      <w:r w:rsidRPr="00F37491">
        <w:rPr>
          <w:spacing w:val="-4"/>
          <w:sz w:val="24"/>
          <w:szCs w:val="24"/>
        </w:rPr>
        <w:t xml:space="preserve">внимания </w:t>
      </w:r>
      <w:r w:rsidRPr="00F37491">
        <w:rPr>
          <w:spacing w:val="-2"/>
          <w:sz w:val="24"/>
          <w:szCs w:val="24"/>
        </w:rPr>
        <w:t>на</w:t>
      </w:r>
      <w:r w:rsidRPr="00F37491">
        <w:rPr>
          <w:spacing w:val="-14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определенных</w:t>
      </w:r>
      <w:r w:rsidRPr="00F37491">
        <w:rPr>
          <w:spacing w:val="-1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терминах,</w:t>
      </w:r>
      <w:r w:rsidRPr="00F37491">
        <w:rPr>
          <w:spacing w:val="-9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определениях,</w:t>
      </w:r>
      <w:r w:rsidRPr="00F37491">
        <w:rPr>
          <w:spacing w:val="-10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применяя</w:t>
      </w:r>
      <w:r w:rsidRPr="00F37491">
        <w:rPr>
          <w:spacing w:val="-13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инструменты</w:t>
      </w:r>
      <w:r w:rsidRPr="00F37491">
        <w:rPr>
          <w:spacing w:val="-11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выделения.</w:t>
      </w:r>
    </w:p>
    <w:p w14:paraId="08C3CF4D" w14:textId="77777777" w:rsidR="006723EC" w:rsidRDefault="00F37491" w:rsidP="006723EC">
      <w:pPr>
        <w:tabs>
          <w:tab w:val="left" w:pos="2094"/>
          <w:tab w:val="left" w:pos="3318"/>
          <w:tab w:val="left" w:pos="5102"/>
          <w:tab w:val="left" w:pos="6686"/>
          <w:tab w:val="left" w:pos="7200"/>
          <w:tab w:val="left" w:pos="8171"/>
          <w:tab w:val="left" w:pos="9433"/>
        </w:tabs>
        <w:ind w:firstLine="709"/>
        <w:jc w:val="both"/>
        <w:rPr>
          <w:sz w:val="24"/>
          <w:szCs w:val="24"/>
        </w:rPr>
      </w:pPr>
      <w:r w:rsidRPr="00F37491">
        <w:rPr>
          <w:spacing w:val="-2"/>
          <w:sz w:val="24"/>
          <w:szCs w:val="24"/>
        </w:rPr>
        <w:t>Название</w:t>
      </w:r>
      <w:r w:rsidRPr="00F37491">
        <w:rPr>
          <w:sz w:val="24"/>
          <w:szCs w:val="24"/>
        </w:rPr>
        <w:tab/>
      </w:r>
      <w:r w:rsidRPr="00F37491">
        <w:rPr>
          <w:spacing w:val="-2"/>
          <w:sz w:val="24"/>
          <w:szCs w:val="24"/>
        </w:rPr>
        <w:t>разделов</w:t>
      </w:r>
      <w:r w:rsidRPr="00F37491">
        <w:rPr>
          <w:sz w:val="24"/>
          <w:szCs w:val="24"/>
        </w:rPr>
        <w:tab/>
      </w:r>
      <w:r w:rsidRPr="00F37491">
        <w:rPr>
          <w:spacing w:val="-2"/>
          <w:sz w:val="24"/>
          <w:szCs w:val="24"/>
        </w:rPr>
        <w:t>рекомендуется</w:t>
      </w:r>
      <w:r w:rsidRPr="00F37491">
        <w:rPr>
          <w:sz w:val="24"/>
          <w:szCs w:val="24"/>
        </w:rPr>
        <w:tab/>
      </w:r>
      <w:r w:rsidRPr="00F37491">
        <w:rPr>
          <w:spacing w:val="-2"/>
          <w:sz w:val="24"/>
          <w:szCs w:val="24"/>
        </w:rPr>
        <w:t>выравнивать</w:t>
      </w:r>
      <w:r w:rsidRPr="00F37491">
        <w:rPr>
          <w:sz w:val="24"/>
          <w:szCs w:val="24"/>
        </w:rPr>
        <w:tab/>
      </w:r>
      <w:r w:rsidRPr="00F37491">
        <w:rPr>
          <w:spacing w:val="-6"/>
          <w:sz w:val="24"/>
          <w:szCs w:val="24"/>
        </w:rPr>
        <w:t>по</w:t>
      </w:r>
      <w:r w:rsidRPr="00F37491">
        <w:rPr>
          <w:sz w:val="24"/>
          <w:szCs w:val="24"/>
        </w:rPr>
        <w:tab/>
      </w:r>
      <w:r w:rsidRPr="00F37491">
        <w:rPr>
          <w:spacing w:val="-2"/>
          <w:sz w:val="24"/>
          <w:szCs w:val="24"/>
        </w:rPr>
        <w:t>центру</w:t>
      </w:r>
      <w:r w:rsidRPr="00F37491">
        <w:rPr>
          <w:sz w:val="24"/>
          <w:szCs w:val="24"/>
        </w:rPr>
        <w:tab/>
      </w:r>
      <w:r w:rsidRPr="00F37491">
        <w:rPr>
          <w:spacing w:val="-2"/>
          <w:sz w:val="24"/>
          <w:szCs w:val="24"/>
        </w:rPr>
        <w:t>страницы</w:t>
      </w:r>
      <w:r w:rsidRPr="00F37491">
        <w:rPr>
          <w:sz w:val="24"/>
          <w:szCs w:val="24"/>
        </w:rPr>
        <w:tab/>
      </w:r>
      <w:r w:rsidRPr="00F37491">
        <w:rPr>
          <w:spacing w:val="-6"/>
          <w:sz w:val="24"/>
          <w:szCs w:val="24"/>
        </w:rPr>
        <w:t xml:space="preserve">без </w:t>
      </w:r>
      <w:r w:rsidRPr="00F37491">
        <w:rPr>
          <w:sz w:val="24"/>
          <w:szCs w:val="24"/>
        </w:rPr>
        <w:t>подчеркивания</w:t>
      </w:r>
      <w:r w:rsidRPr="00F37491">
        <w:rPr>
          <w:spacing w:val="54"/>
          <w:sz w:val="24"/>
          <w:szCs w:val="24"/>
        </w:rPr>
        <w:t xml:space="preserve"> </w:t>
      </w:r>
      <w:r w:rsidRPr="00F37491">
        <w:rPr>
          <w:sz w:val="24"/>
          <w:szCs w:val="24"/>
        </w:rPr>
        <w:t>(шрифт</w:t>
      </w:r>
      <w:r w:rsidRPr="00F37491">
        <w:rPr>
          <w:spacing w:val="34"/>
          <w:sz w:val="24"/>
          <w:szCs w:val="24"/>
        </w:rPr>
        <w:t xml:space="preserve"> </w:t>
      </w:r>
      <w:r w:rsidRPr="00F37491">
        <w:rPr>
          <w:sz w:val="24"/>
          <w:szCs w:val="24"/>
        </w:rPr>
        <w:t>TIMES</w:t>
      </w:r>
      <w:r w:rsidRPr="00F37491">
        <w:rPr>
          <w:spacing w:val="40"/>
          <w:sz w:val="24"/>
          <w:szCs w:val="24"/>
        </w:rPr>
        <w:t xml:space="preserve"> </w:t>
      </w:r>
      <w:r w:rsidRPr="00F37491">
        <w:rPr>
          <w:sz w:val="24"/>
          <w:szCs w:val="24"/>
        </w:rPr>
        <w:t>NEW</w:t>
      </w:r>
      <w:r w:rsidRPr="00F37491">
        <w:rPr>
          <w:spacing w:val="32"/>
          <w:sz w:val="24"/>
          <w:szCs w:val="24"/>
        </w:rPr>
        <w:t xml:space="preserve"> </w:t>
      </w:r>
      <w:r w:rsidRPr="00F37491">
        <w:rPr>
          <w:sz w:val="24"/>
          <w:szCs w:val="24"/>
        </w:rPr>
        <w:t>ROMAN</w:t>
      </w:r>
      <w:r w:rsidRPr="00F37491">
        <w:rPr>
          <w:spacing w:val="40"/>
          <w:sz w:val="24"/>
          <w:szCs w:val="24"/>
        </w:rPr>
        <w:t xml:space="preserve"> </w:t>
      </w:r>
      <w:r w:rsidRPr="00F37491">
        <w:rPr>
          <w:sz w:val="24"/>
          <w:szCs w:val="24"/>
        </w:rPr>
        <w:t>14</w:t>
      </w:r>
      <w:r w:rsidRPr="00F37491">
        <w:rPr>
          <w:spacing w:val="26"/>
          <w:sz w:val="24"/>
          <w:szCs w:val="24"/>
        </w:rPr>
        <w:t xml:space="preserve"> </w:t>
      </w:r>
      <w:r w:rsidRPr="00F37491">
        <w:rPr>
          <w:sz w:val="24"/>
          <w:szCs w:val="24"/>
        </w:rPr>
        <w:t>полужирный),</w:t>
      </w:r>
      <w:r w:rsidRPr="00F37491">
        <w:rPr>
          <w:spacing w:val="46"/>
          <w:sz w:val="24"/>
          <w:szCs w:val="24"/>
        </w:rPr>
        <w:t xml:space="preserve"> </w:t>
      </w:r>
      <w:r w:rsidRPr="00F37491">
        <w:rPr>
          <w:sz w:val="24"/>
          <w:szCs w:val="24"/>
        </w:rPr>
        <w:t>все</w:t>
      </w:r>
      <w:r w:rsidRPr="00F37491">
        <w:rPr>
          <w:spacing w:val="26"/>
          <w:sz w:val="24"/>
          <w:szCs w:val="24"/>
        </w:rPr>
        <w:t xml:space="preserve"> </w:t>
      </w:r>
      <w:r w:rsidRPr="00F37491">
        <w:rPr>
          <w:sz w:val="24"/>
          <w:szCs w:val="24"/>
        </w:rPr>
        <w:t>буквы</w:t>
      </w:r>
      <w:r w:rsidRPr="00F37491">
        <w:rPr>
          <w:spacing w:val="36"/>
          <w:sz w:val="24"/>
          <w:szCs w:val="24"/>
        </w:rPr>
        <w:t xml:space="preserve"> </w:t>
      </w:r>
      <w:r w:rsidRPr="00F37491">
        <w:rPr>
          <w:sz w:val="24"/>
          <w:szCs w:val="24"/>
        </w:rPr>
        <w:t>в</w:t>
      </w:r>
      <w:r w:rsidRPr="00F37491">
        <w:rPr>
          <w:spacing w:val="26"/>
          <w:sz w:val="24"/>
          <w:szCs w:val="24"/>
        </w:rPr>
        <w:t xml:space="preserve"> </w:t>
      </w:r>
      <w:r w:rsidRPr="00F37491">
        <w:rPr>
          <w:sz w:val="24"/>
          <w:szCs w:val="24"/>
        </w:rPr>
        <w:t>названи</w:t>
      </w:r>
      <w:r w:rsidR="006723EC">
        <w:rPr>
          <w:sz w:val="24"/>
          <w:szCs w:val="24"/>
        </w:rPr>
        <w:t>и заглавные.</w:t>
      </w:r>
    </w:p>
    <w:p w14:paraId="2128A67C" w14:textId="1FB89F4B" w:rsidR="00D62726" w:rsidRPr="00F37491" w:rsidRDefault="00D62726" w:rsidP="006723EC">
      <w:pPr>
        <w:tabs>
          <w:tab w:val="left" w:pos="2094"/>
          <w:tab w:val="left" w:pos="3318"/>
          <w:tab w:val="left" w:pos="5102"/>
          <w:tab w:val="left" w:pos="6686"/>
          <w:tab w:val="left" w:pos="7200"/>
          <w:tab w:val="left" w:pos="8171"/>
          <w:tab w:val="left" w:pos="9433"/>
        </w:tabs>
        <w:ind w:firstLine="709"/>
        <w:jc w:val="both"/>
        <w:rPr>
          <w:sz w:val="24"/>
          <w:szCs w:val="24"/>
        </w:rPr>
      </w:pPr>
      <w:r w:rsidRPr="00F37491">
        <w:rPr>
          <w:sz w:val="24"/>
          <w:szCs w:val="24"/>
        </w:rPr>
        <w:t>Разделы имеют порядковые но</w:t>
      </w:r>
      <w:r w:rsidR="006723EC">
        <w:rPr>
          <w:sz w:val="24"/>
          <w:szCs w:val="24"/>
        </w:rPr>
        <w:t>м</w:t>
      </w:r>
      <w:r w:rsidRPr="00F37491">
        <w:rPr>
          <w:sz w:val="24"/>
          <w:szCs w:val="24"/>
        </w:rPr>
        <w:t>ера в преде</w:t>
      </w:r>
      <w:r w:rsidR="006723EC">
        <w:rPr>
          <w:sz w:val="24"/>
          <w:szCs w:val="24"/>
        </w:rPr>
        <w:t>л</w:t>
      </w:r>
      <w:r w:rsidRPr="00F37491">
        <w:rPr>
          <w:sz w:val="24"/>
          <w:szCs w:val="24"/>
        </w:rPr>
        <w:t xml:space="preserve">ах всего бизнес-плана и </w:t>
      </w:r>
      <w:r w:rsidR="006723EC">
        <w:rPr>
          <w:spacing w:val="-2"/>
          <w:sz w:val="24"/>
          <w:szCs w:val="24"/>
        </w:rPr>
        <w:t>обо</w:t>
      </w:r>
      <w:r w:rsidRPr="00F37491">
        <w:rPr>
          <w:spacing w:val="-2"/>
          <w:sz w:val="24"/>
          <w:szCs w:val="24"/>
        </w:rPr>
        <w:t>значаются</w:t>
      </w:r>
      <w:r w:rsidRPr="00F37491">
        <w:rPr>
          <w:spacing w:val="-8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арабскими цифрами</w:t>
      </w:r>
      <w:r w:rsidRPr="00F37491">
        <w:rPr>
          <w:spacing w:val="-6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с</w:t>
      </w:r>
      <w:r w:rsidRPr="00F37491">
        <w:rPr>
          <w:spacing w:val="-13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точкой.</w:t>
      </w:r>
      <w:r w:rsidRPr="00F37491">
        <w:rPr>
          <w:spacing w:val="-7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Разделы</w:t>
      </w:r>
      <w:r w:rsidRPr="00F37491">
        <w:rPr>
          <w:spacing w:val="-12"/>
          <w:sz w:val="24"/>
          <w:szCs w:val="24"/>
        </w:rPr>
        <w:t xml:space="preserve"> </w:t>
      </w:r>
      <w:r w:rsidR="006723EC">
        <w:rPr>
          <w:spacing w:val="-2"/>
          <w:sz w:val="24"/>
          <w:szCs w:val="24"/>
        </w:rPr>
        <w:t>бизнес</w:t>
      </w:r>
      <w:r w:rsidRPr="00F37491">
        <w:rPr>
          <w:spacing w:val="-2"/>
          <w:sz w:val="24"/>
          <w:szCs w:val="24"/>
        </w:rPr>
        <w:t>—плана</w:t>
      </w:r>
      <w:r w:rsidRPr="00F37491">
        <w:rPr>
          <w:spacing w:val="-13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следует</w:t>
      </w:r>
      <w:r w:rsidRPr="00F37491">
        <w:rPr>
          <w:spacing w:val="-7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начинать</w:t>
      </w:r>
      <w:r w:rsidRPr="00F37491">
        <w:rPr>
          <w:spacing w:val="-12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>с</w:t>
      </w:r>
      <w:r w:rsidRPr="00F37491">
        <w:rPr>
          <w:spacing w:val="-13"/>
          <w:sz w:val="24"/>
          <w:szCs w:val="24"/>
        </w:rPr>
        <w:t xml:space="preserve"> </w:t>
      </w:r>
      <w:r w:rsidRPr="00F37491">
        <w:rPr>
          <w:spacing w:val="-2"/>
          <w:sz w:val="24"/>
          <w:szCs w:val="24"/>
        </w:rPr>
        <w:t xml:space="preserve">нового </w:t>
      </w:r>
      <w:r w:rsidRPr="00F37491">
        <w:rPr>
          <w:sz w:val="24"/>
          <w:szCs w:val="24"/>
        </w:rPr>
        <w:t>л</w:t>
      </w:r>
      <w:r w:rsidR="006723EC">
        <w:rPr>
          <w:sz w:val="24"/>
          <w:szCs w:val="24"/>
        </w:rPr>
        <w:t>и</w:t>
      </w:r>
      <w:r w:rsidRPr="00F37491">
        <w:rPr>
          <w:sz w:val="24"/>
          <w:szCs w:val="24"/>
        </w:rPr>
        <w:t>ста (страницы).</w:t>
      </w:r>
    </w:p>
    <w:p w14:paraId="60EF3C8D" w14:textId="77777777" w:rsidR="006723EC" w:rsidRDefault="00D62726" w:rsidP="006723EC">
      <w:pPr>
        <w:ind w:firstLine="709"/>
        <w:jc w:val="both"/>
        <w:rPr>
          <w:sz w:val="24"/>
          <w:szCs w:val="24"/>
        </w:rPr>
      </w:pPr>
      <w:r w:rsidRPr="00F37491">
        <w:rPr>
          <w:sz w:val="24"/>
          <w:szCs w:val="24"/>
        </w:rPr>
        <w:t>Рекомендуется</w:t>
      </w:r>
      <w:r w:rsidRPr="00F37491">
        <w:rPr>
          <w:spacing w:val="76"/>
          <w:w w:val="150"/>
          <w:sz w:val="24"/>
          <w:szCs w:val="24"/>
        </w:rPr>
        <w:t xml:space="preserve"> </w:t>
      </w:r>
      <w:r w:rsidRPr="00F37491">
        <w:rPr>
          <w:sz w:val="24"/>
          <w:szCs w:val="24"/>
        </w:rPr>
        <w:t>соблюдать</w:t>
      </w:r>
      <w:r w:rsidRPr="00F37491">
        <w:rPr>
          <w:spacing w:val="57"/>
          <w:w w:val="150"/>
          <w:sz w:val="24"/>
          <w:szCs w:val="24"/>
        </w:rPr>
        <w:t xml:space="preserve"> </w:t>
      </w:r>
      <w:r w:rsidRPr="00F37491">
        <w:rPr>
          <w:sz w:val="24"/>
          <w:szCs w:val="24"/>
        </w:rPr>
        <w:t>строгое</w:t>
      </w:r>
      <w:r w:rsidRPr="00F37491">
        <w:rPr>
          <w:spacing w:val="56"/>
          <w:w w:val="150"/>
          <w:sz w:val="24"/>
          <w:szCs w:val="24"/>
        </w:rPr>
        <w:t xml:space="preserve"> </w:t>
      </w:r>
      <w:r w:rsidRPr="00F37491">
        <w:rPr>
          <w:sz w:val="24"/>
          <w:szCs w:val="24"/>
        </w:rPr>
        <w:t>соответствие</w:t>
      </w:r>
      <w:r w:rsidRPr="00F37491">
        <w:rPr>
          <w:spacing w:val="69"/>
          <w:w w:val="150"/>
          <w:sz w:val="24"/>
          <w:szCs w:val="24"/>
        </w:rPr>
        <w:t xml:space="preserve"> </w:t>
      </w:r>
      <w:r w:rsidRPr="00F37491">
        <w:rPr>
          <w:sz w:val="24"/>
          <w:szCs w:val="24"/>
        </w:rPr>
        <w:t>назва</w:t>
      </w:r>
      <w:r w:rsidR="006723EC">
        <w:rPr>
          <w:sz w:val="24"/>
          <w:szCs w:val="24"/>
        </w:rPr>
        <w:t>ний</w:t>
      </w:r>
      <w:r w:rsidRPr="00F37491">
        <w:rPr>
          <w:spacing w:val="74"/>
          <w:w w:val="150"/>
          <w:sz w:val="24"/>
          <w:szCs w:val="24"/>
        </w:rPr>
        <w:t xml:space="preserve"> </w:t>
      </w:r>
      <w:r w:rsidRPr="00F37491">
        <w:rPr>
          <w:sz w:val="24"/>
          <w:szCs w:val="24"/>
        </w:rPr>
        <w:t>и</w:t>
      </w:r>
      <w:r w:rsidRPr="00F37491">
        <w:rPr>
          <w:spacing w:val="52"/>
          <w:w w:val="150"/>
          <w:sz w:val="24"/>
          <w:szCs w:val="24"/>
        </w:rPr>
        <w:t xml:space="preserve"> </w:t>
      </w:r>
      <w:r w:rsidRPr="00F37491">
        <w:rPr>
          <w:sz w:val="24"/>
          <w:szCs w:val="24"/>
        </w:rPr>
        <w:t>страниц</w:t>
      </w:r>
      <w:r w:rsidRPr="00F37491">
        <w:rPr>
          <w:spacing w:val="61"/>
          <w:w w:val="150"/>
          <w:sz w:val="24"/>
          <w:szCs w:val="24"/>
        </w:rPr>
        <w:t xml:space="preserve"> </w:t>
      </w:r>
      <w:r w:rsidRPr="00F37491">
        <w:rPr>
          <w:sz w:val="24"/>
          <w:szCs w:val="24"/>
        </w:rPr>
        <w:t>разделов</w:t>
      </w:r>
      <w:r w:rsidRPr="00F37491">
        <w:rPr>
          <w:spacing w:val="58"/>
          <w:w w:val="150"/>
          <w:sz w:val="24"/>
          <w:szCs w:val="24"/>
        </w:rPr>
        <w:t xml:space="preserve"> </w:t>
      </w:r>
      <w:r w:rsidRPr="00F37491">
        <w:rPr>
          <w:spacing w:val="-10"/>
          <w:sz w:val="24"/>
          <w:szCs w:val="24"/>
        </w:rPr>
        <w:t>в</w:t>
      </w:r>
      <w:r w:rsidR="006723EC">
        <w:rPr>
          <w:sz w:val="24"/>
          <w:szCs w:val="24"/>
        </w:rPr>
        <w:t xml:space="preserve"> </w:t>
      </w:r>
      <w:r w:rsidRPr="00F37491">
        <w:rPr>
          <w:sz w:val="24"/>
          <w:szCs w:val="24"/>
        </w:rPr>
        <w:t>«Содержании»</w:t>
      </w:r>
      <w:r w:rsidRPr="00F37491">
        <w:rPr>
          <w:spacing w:val="2"/>
          <w:sz w:val="24"/>
          <w:szCs w:val="24"/>
        </w:rPr>
        <w:t xml:space="preserve"> </w:t>
      </w:r>
      <w:r w:rsidRPr="00F37491">
        <w:rPr>
          <w:sz w:val="24"/>
          <w:szCs w:val="24"/>
        </w:rPr>
        <w:t>и</w:t>
      </w:r>
      <w:r w:rsidRPr="00F37491">
        <w:rPr>
          <w:spacing w:val="-13"/>
          <w:sz w:val="24"/>
          <w:szCs w:val="24"/>
        </w:rPr>
        <w:t xml:space="preserve"> </w:t>
      </w:r>
      <w:r w:rsidRPr="00F37491">
        <w:rPr>
          <w:sz w:val="24"/>
          <w:szCs w:val="24"/>
        </w:rPr>
        <w:t>тексте</w:t>
      </w:r>
      <w:r w:rsidRPr="00F37491">
        <w:rPr>
          <w:spacing w:val="-7"/>
          <w:sz w:val="24"/>
          <w:szCs w:val="24"/>
        </w:rPr>
        <w:t xml:space="preserve"> </w:t>
      </w:r>
      <w:r w:rsidRPr="00F37491">
        <w:rPr>
          <w:sz w:val="24"/>
          <w:szCs w:val="24"/>
        </w:rPr>
        <w:t>бизнес-</w:t>
      </w:r>
      <w:r w:rsidRPr="00F37491">
        <w:rPr>
          <w:spacing w:val="-2"/>
          <w:sz w:val="24"/>
          <w:szCs w:val="24"/>
        </w:rPr>
        <w:t>плана.</w:t>
      </w:r>
    </w:p>
    <w:p w14:paraId="674BD90C" w14:textId="2C9B67F0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 xml:space="preserve">Нумерация </w:t>
      </w:r>
      <w:r w:rsidRPr="00F37491">
        <w:rPr>
          <w:bCs/>
          <w:spacing w:val="-2"/>
          <w:sz w:val="24"/>
          <w:szCs w:val="24"/>
        </w:rPr>
        <w:t>страниц.</w:t>
      </w:r>
    </w:p>
    <w:p w14:paraId="20C9974A" w14:textId="17F17D34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>Страницы нумеруются арабскими цифрами с со</w:t>
      </w:r>
      <w:r w:rsidR="00E93D52">
        <w:rPr>
          <w:bCs/>
          <w:sz w:val="24"/>
          <w:szCs w:val="24"/>
        </w:rPr>
        <w:t>б</w:t>
      </w:r>
      <w:r w:rsidRPr="00F37491">
        <w:rPr>
          <w:bCs/>
          <w:sz w:val="24"/>
          <w:szCs w:val="24"/>
        </w:rPr>
        <w:t>людением сквозной нумерации по всему тексту. Номер страницы проставляется справа в нижней части листа без точки. Титульный лист включается в общую нумерацию страниц. Номер страницы на титульном листе не проставляется (нумерация страниц - автоматическая). Приложения включаются в о</w:t>
      </w:r>
      <w:r w:rsidR="00E93D52">
        <w:rPr>
          <w:bCs/>
          <w:sz w:val="24"/>
          <w:szCs w:val="24"/>
        </w:rPr>
        <w:t>бщ</w:t>
      </w:r>
      <w:r w:rsidRPr="00F37491">
        <w:rPr>
          <w:bCs/>
          <w:sz w:val="24"/>
          <w:szCs w:val="24"/>
        </w:rPr>
        <w:t>ую нумерацию страниц.</w:t>
      </w:r>
    </w:p>
    <w:p w14:paraId="70BDC619" w14:textId="77777777" w:rsidR="00D62726" w:rsidRPr="00F37491" w:rsidRDefault="00D62726" w:rsidP="00E93D52">
      <w:pPr>
        <w:tabs>
          <w:tab w:val="left" w:pos="824"/>
        </w:tabs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>Цифровой (графический) материал, как правило, оформляется в виде таблиц, графиков, диаграмм, иллюстраций и имеет по тексту отдельную сквозную нумерацию для каждого вида</w:t>
      </w:r>
      <w:r w:rsidRPr="00F37491">
        <w:rPr>
          <w:bCs/>
          <w:spacing w:val="-4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материала, выполненную арабскими цифрами. Материалы в</w:t>
      </w:r>
      <w:r w:rsidRPr="00F37491">
        <w:rPr>
          <w:bCs/>
          <w:spacing w:val="-4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зависимости от</w:t>
      </w:r>
      <w:r w:rsidRPr="00F37491">
        <w:rPr>
          <w:bCs/>
          <w:spacing w:val="-3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их размера, помещаются под текстом, в котором впервые дается ссылка на них, или на следующей странице. Допускается цветное оформление материалов.</w:t>
      </w:r>
    </w:p>
    <w:p w14:paraId="47A71067" w14:textId="265CEE90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 xml:space="preserve">При этом обязательно делается надпись «Таблица» или «Рис.» и указывается порядковый номер (нумерация таблиц, схем, рисунков </w:t>
      </w:r>
      <w:r w:rsidRPr="00F37491">
        <w:rPr>
          <w:bCs/>
          <w:w w:val="90"/>
          <w:sz w:val="24"/>
          <w:szCs w:val="24"/>
        </w:rPr>
        <w:t xml:space="preserve">— </w:t>
      </w:r>
      <w:r w:rsidRPr="00F37491">
        <w:rPr>
          <w:bCs/>
          <w:sz w:val="24"/>
          <w:szCs w:val="24"/>
        </w:rPr>
        <w:t>сквозная через весь бизнес-план), название рисунка записывается в</w:t>
      </w:r>
      <w:r w:rsidRPr="00F37491">
        <w:rPr>
          <w:bCs/>
          <w:spacing w:val="-2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той же строке, а</w:t>
      </w:r>
      <w:r w:rsidRPr="00F37491">
        <w:rPr>
          <w:bCs/>
          <w:spacing w:val="-1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заголовок таблицы -</w:t>
      </w:r>
      <w:r w:rsidRPr="00F37491">
        <w:rPr>
          <w:bCs/>
          <w:spacing w:val="-4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на следующей строке по центру строчными буквами (Times New Roman 12 шрифт полужирный).</w:t>
      </w:r>
    </w:p>
    <w:p w14:paraId="6F2D1EE0" w14:textId="77777777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pacing w:val="-2"/>
          <w:sz w:val="24"/>
          <w:szCs w:val="24"/>
        </w:rPr>
        <w:t>Оформление</w:t>
      </w:r>
      <w:r w:rsidRPr="00F37491">
        <w:rPr>
          <w:bCs/>
          <w:spacing w:val="13"/>
          <w:sz w:val="24"/>
          <w:szCs w:val="24"/>
        </w:rPr>
        <w:t xml:space="preserve"> </w:t>
      </w:r>
      <w:r w:rsidRPr="00F37491">
        <w:rPr>
          <w:bCs/>
          <w:spacing w:val="-2"/>
          <w:sz w:val="24"/>
          <w:szCs w:val="24"/>
        </w:rPr>
        <w:t>таблицы:</w:t>
      </w:r>
    </w:p>
    <w:p w14:paraId="310660F3" w14:textId="77777777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>Название</w:t>
      </w:r>
      <w:r w:rsidRPr="00F37491">
        <w:rPr>
          <w:bCs/>
          <w:spacing w:val="-7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таблицы</w:t>
      </w:r>
      <w:r w:rsidRPr="00F37491">
        <w:rPr>
          <w:bCs/>
          <w:spacing w:val="-10"/>
          <w:sz w:val="24"/>
          <w:szCs w:val="24"/>
        </w:rPr>
        <w:t xml:space="preserve"> </w:t>
      </w:r>
      <w:r w:rsidRPr="00F37491">
        <w:rPr>
          <w:bCs/>
          <w:w w:val="90"/>
          <w:sz w:val="24"/>
          <w:szCs w:val="24"/>
        </w:rPr>
        <w:t>—</w:t>
      </w:r>
      <w:r w:rsidRPr="00F37491">
        <w:rPr>
          <w:bCs/>
          <w:spacing w:val="-9"/>
          <w:w w:val="90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Times</w:t>
      </w:r>
      <w:r w:rsidRPr="00F37491">
        <w:rPr>
          <w:bCs/>
          <w:spacing w:val="-8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New</w:t>
      </w:r>
      <w:r w:rsidRPr="00F37491">
        <w:rPr>
          <w:bCs/>
          <w:spacing w:val="-11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Roman</w:t>
      </w:r>
      <w:r w:rsidRPr="00F37491">
        <w:rPr>
          <w:bCs/>
          <w:spacing w:val="-14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12,</w:t>
      </w:r>
      <w:r w:rsidRPr="00F37491">
        <w:rPr>
          <w:bCs/>
          <w:spacing w:val="-15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выровнять</w:t>
      </w:r>
      <w:r w:rsidRPr="00F37491">
        <w:rPr>
          <w:bCs/>
          <w:spacing w:val="-3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по</w:t>
      </w:r>
      <w:r w:rsidRPr="00F37491">
        <w:rPr>
          <w:bCs/>
          <w:spacing w:val="-15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левому</w:t>
      </w:r>
      <w:r w:rsidRPr="00F37491">
        <w:rPr>
          <w:bCs/>
          <w:spacing w:val="-7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краю,</w:t>
      </w:r>
      <w:r w:rsidRPr="00F37491">
        <w:rPr>
          <w:bCs/>
          <w:spacing w:val="-9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жирным</w:t>
      </w:r>
      <w:r w:rsidRPr="00F37491">
        <w:rPr>
          <w:bCs/>
          <w:spacing w:val="-7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шрифтом. Текст</w:t>
      </w:r>
      <w:r w:rsidRPr="00F37491">
        <w:rPr>
          <w:bCs/>
          <w:spacing w:val="-4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внутри таблицы</w:t>
      </w:r>
      <w:r w:rsidRPr="00F37491">
        <w:rPr>
          <w:bCs/>
          <w:spacing w:val="-1"/>
          <w:sz w:val="24"/>
          <w:szCs w:val="24"/>
        </w:rPr>
        <w:t xml:space="preserve"> </w:t>
      </w:r>
      <w:r w:rsidRPr="00F37491">
        <w:rPr>
          <w:bCs/>
          <w:w w:val="90"/>
          <w:sz w:val="24"/>
          <w:szCs w:val="24"/>
        </w:rPr>
        <w:t>—</w:t>
      </w:r>
      <w:r w:rsidRPr="00F37491">
        <w:rPr>
          <w:bCs/>
          <w:spacing w:val="-9"/>
          <w:w w:val="90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Times New</w:t>
      </w:r>
      <w:r w:rsidRPr="00F37491">
        <w:rPr>
          <w:bCs/>
          <w:spacing w:val="-3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Roman</w:t>
      </w:r>
      <w:r w:rsidRPr="00F37491">
        <w:rPr>
          <w:bCs/>
          <w:spacing w:val="-4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12,</w:t>
      </w:r>
      <w:r w:rsidRPr="00F37491">
        <w:rPr>
          <w:bCs/>
          <w:spacing w:val="-7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 xml:space="preserve">интервал </w:t>
      </w:r>
      <w:r w:rsidRPr="00F37491">
        <w:rPr>
          <w:bCs/>
          <w:w w:val="90"/>
          <w:sz w:val="24"/>
          <w:szCs w:val="24"/>
        </w:rPr>
        <w:t>—</w:t>
      </w:r>
      <w:r w:rsidRPr="00F37491">
        <w:rPr>
          <w:bCs/>
          <w:spacing w:val="-7"/>
          <w:w w:val="90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1,</w:t>
      </w:r>
      <w:r w:rsidRPr="00F37491">
        <w:rPr>
          <w:bCs/>
          <w:spacing w:val="-8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без</w:t>
      </w:r>
      <w:r w:rsidRPr="00F37491">
        <w:rPr>
          <w:bCs/>
          <w:spacing w:val="-6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абзацного отступа.</w:t>
      </w:r>
    </w:p>
    <w:p w14:paraId="3A54C7DD" w14:textId="77777777" w:rsidR="00E93D52" w:rsidRDefault="00E93D52" w:rsidP="00E93D52">
      <w:pPr>
        <w:ind w:firstLine="709"/>
        <w:jc w:val="both"/>
        <w:rPr>
          <w:bCs/>
          <w:sz w:val="24"/>
          <w:szCs w:val="24"/>
        </w:rPr>
      </w:pPr>
    </w:p>
    <w:p w14:paraId="5CC22191" w14:textId="01D743E8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>Образец</w:t>
      </w:r>
      <w:r w:rsidRPr="00F37491">
        <w:rPr>
          <w:bCs/>
          <w:spacing w:val="-2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оформления</w:t>
      </w:r>
      <w:r w:rsidRPr="00F37491">
        <w:rPr>
          <w:bCs/>
          <w:spacing w:val="3"/>
          <w:sz w:val="24"/>
          <w:szCs w:val="24"/>
        </w:rPr>
        <w:t xml:space="preserve"> </w:t>
      </w:r>
      <w:r w:rsidRPr="00F37491">
        <w:rPr>
          <w:bCs/>
          <w:spacing w:val="-2"/>
          <w:sz w:val="24"/>
          <w:szCs w:val="24"/>
        </w:rPr>
        <w:t>табл</w:t>
      </w:r>
      <w:r w:rsidR="00E93D52">
        <w:rPr>
          <w:bCs/>
          <w:spacing w:val="-2"/>
          <w:sz w:val="24"/>
          <w:szCs w:val="24"/>
        </w:rPr>
        <w:t>и</w:t>
      </w:r>
      <w:r w:rsidRPr="00F37491">
        <w:rPr>
          <w:bCs/>
          <w:spacing w:val="-2"/>
          <w:sz w:val="24"/>
          <w:szCs w:val="24"/>
        </w:rPr>
        <w:t>цы:</w:t>
      </w:r>
    </w:p>
    <w:p w14:paraId="1E8EA8F8" w14:textId="77777777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>Таблица</w:t>
      </w:r>
      <w:r w:rsidRPr="00F37491">
        <w:rPr>
          <w:bCs/>
          <w:spacing w:val="1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1.</w:t>
      </w:r>
      <w:r w:rsidRPr="00F37491">
        <w:rPr>
          <w:bCs/>
          <w:spacing w:val="-9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Основные</w:t>
      </w:r>
      <w:r w:rsidRPr="00F37491">
        <w:rPr>
          <w:bCs/>
          <w:spacing w:val="-6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финансовые</w:t>
      </w:r>
      <w:r w:rsidRPr="00F37491">
        <w:rPr>
          <w:bCs/>
          <w:spacing w:val="17"/>
          <w:sz w:val="24"/>
          <w:szCs w:val="24"/>
        </w:rPr>
        <w:t xml:space="preserve"> </w:t>
      </w:r>
      <w:r w:rsidRPr="00F37491">
        <w:rPr>
          <w:bCs/>
          <w:spacing w:val="-2"/>
          <w:sz w:val="24"/>
          <w:szCs w:val="24"/>
        </w:rPr>
        <w:t>результаты</w:t>
      </w:r>
    </w:p>
    <w:p w14:paraId="61F4FE25" w14:textId="77777777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</w:p>
    <w:tbl>
      <w:tblPr>
        <w:tblStyle w:val="TableNormal"/>
        <w:tblW w:w="0" w:type="auto"/>
        <w:tblInd w:w="8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90"/>
        <w:gridCol w:w="3318"/>
      </w:tblGrid>
      <w:tr w:rsidR="00D62726" w:rsidRPr="00E93D52" w14:paraId="4AF569EC" w14:textId="77777777" w:rsidTr="00E93D52">
        <w:trPr>
          <w:trHeight w:val="378"/>
        </w:trPr>
        <w:tc>
          <w:tcPr>
            <w:tcW w:w="2952" w:type="dxa"/>
          </w:tcPr>
          <w:p w14:paraId="0EC6B94C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F37491">
              <w:rPr>
                <w:bCs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990" w:type="dxa"/>
          </w:tcPr>
          <w:p w14:paraId="78BF42A4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F37491">
              <w:rPr>
                <w:bCs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3318" w:type="dxa"/>
          </w:tcPr>
          <w:p w14:paraId="5C6C89F5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F37491">
              <w:rPr>
                <w:bCs/>
                <w:sz w:val="24"/>
                <w:szCs w:val="24"/>
              </w:rPr>
              <w:t>Сумма</w:t>
            </w:r>
            <w:r w:rsidRPr="00F37491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F37491">
              <w:rPr>
                <w:bCs/>
                <w:sz w:val="24"/>
                <w:szCs w:val="24"/>
              </w:rPr>
              <w:t>в</w:t>
            </w:r>
            <w:r w:rsidRPr="00F3749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37491">
              <w:rPr>
                <w:bCs/>
                <w:spacing w:val="-5"/>
                <w:sz w:val="24"/>
                <w:szCs w:val="24"/>
              </w:rPr>
              <w:t>год</w:t>
            </w:r>
          </w:p>
        </w:tc>
      </w:tr>
      <w:tr w:rsidR="00D62726" w:rsidRPr="00E93D52" w14:paraId="5F8AC2EE" w14:textId="77777777" w:rsidTr="00E93D52">
        <w:trPr>
          <w:trHeight w:val="354"/>
        </w:trPr>
        <w:tc>
          <w:tcPr>
            <w:tcW w:w="2952" w:type="dxa"/>
          </w:tcPr>
          <w:p w14:paraId="43ED6E7B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06B4462B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8" w:type="dxa"/>
          </w:tcPr>
          <w:p w14:paraId="4CF49F29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D62726" w:rsidRPr="00E93D52" w14:paraId="141C9317" w14:textId="77777777" w:rsidTr="00E93D52">
        <w:trPr>
          <w:trHeight w:val="359"/>
        </w:trPr>
        <w:tc>
          <w:tcPr>
            <w:tcW w:w="2952" w:type="dxa"/>
          </w:tcPr>
          <w:p w14:paraId="696518E6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14:paraId="667913BB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8" w:type="dxa"/>
          </w:tcPr>
          <w:p w14:paraId="4DF6E784" w14:textId="77777777" w:rsidR="00D62726" w:rsidRPr="00F37491" w:rsidRDefault="00D62726" w:rsidP="00E93D52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7438E8E" w14:textId="77777777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</w:p>
    <w:p w14:paraId="65C0B613" w14:textId="77777777" w:rsidR="00D62726" w:rsidRPr="00F37491" w:rsidRDefault="00D62726" w:rsidP="00E93D52">
      <w:pPr>
        <w:ind w:firstLine="709"/>
        <w:jc w:val="center"/>
        <w:rPr>
          <w:bCs/>
          <w:position w:val="-3"/>
          <w:sz w:val="24"/>
          <w:szCs w:val="24"/>
        </w:rPr>
      </w:pPr>
      <w:r w:rsidRPr="00F37491">
        <w:rPr>
          <w:bCs/>
          <w:noProof/>
          <w:position w:val="-3"/>
          <w:sz w:val="24"/>
          <w:szCs w:val="24"/>
        </w:rPr>
        <w:drawing>
          <wp:inline distT="0" distB="0" distL="0" distR="0" wp14:anchorId="4BAB3FD1" wp14:editId="03BC13DD">
            <wp:extent cx="502919" cy="128016"/>
            <wp:effectExtent l="0" t="0" r="0" b="0"/>
            <wp:docPr id="55348284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5E499" w14:textId="77777777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w w:val="110"/>
          <w:sz w:val="24"/>
          <w:szCs w:val="24"/>
        </w:rPr>
        <w:t>Текст,</w:t>
      </w:r>
      <w:r w:rsidRPr="00F37491">
        <w:rPr>
          <w:bCs/>
          <w:spacing w:val="-17"/>
          <w:w w:val="110"/>
          <w:sz w:val="24"/>
          <w:szCs w:val="24"/>
        </w:rPr>
        <w:t xml:space="preserve"> </w:t>
      </w:r>
      <w:r w:rsidRPr="00F37491">
        <w:rPr>
          <w:bCs/>
          <w:w w:val="110"/>
          <w:sz w:val="24"/>
          <w:szCs w:val="24"/>
        </w:rPr>
        <w:t>текст,</w:t>
      </w:r>
      <w:r w:rsidRPr="00F37491">
        <w:rPr>
          <w:bCs/>
          <w:spacing w:val="-16"/>
          <w:w w:val="110"/>
          <w:sz w:val="24"/>
          <w:szCs w:val="24"/>
        </w:rPr>
        <w:t xml:space="preserve"> </w:t>
      </w:r>
      <w:r w:rsidRPr="00F37491">
        <w:rPr>
          <w:bCs/>
          <w:w w:val="110"/>
          <w:sz w:val="24"/>
          <w:szCs w:val="24"/>
        </w:rPr>
        <w:t>текст</w:t>
      </w:r>
      <w:r w:rsidRPr="00F37491">
        <w:rPr>
          <w:bCs/>
          <w:spacing w:val="-7"/>
          <w:w w:val="110"/>
          <w:sz w:val="24"/>
          <w:szCs w:val="24"/>
        </w:rPr>
        <w:t xml:space="preserve"> </w:t>
      </w:r>
      <w:r w:rsidRPr="00F37491">
        <w:rPr>
          <w:bCs/>
          <w:spacing w:val="-5"/>
          <w:w w:val="110"/>
          <w:sz w:val="24"/>
          <w:szCs w:val="24"/>
        </w:rPr>
        <w:t>...</w:t>
      </w:r>
    </w:p>
    <w:p w14:paraId="3BEF986D" w14:textId="77777777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</w:p>
    <w:p w14:paraId="71B75514" w14:textId="77777777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>Оформление</w:t>
      </w:r>
      <w:r w:rsidRPr="00F37491">
        <w:rPr>
          <w:bCs/>
          <w:spacing w:val="5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схем,</w:t>
      </w:r>
      <w:r w:rsidRPr="00F37491">
        <w:rPr>
          <w:bCs/>
          <w:spacing w:val="-5"/>
          <w:sz w:val="24"/>
          <w:szCs w:val="24"/>
        </w:rPr>
        <w:t xml:space="preserve"> </w:t>
      </w:r>
      <w:r w:rsidRPr="00F37491">
        <w:rPr>
          <w:bCs/>
          <w:spacing w:val="-2"/>
          <w:sz w:val="24"/>
          <w:szCs w:val="24"/>
        </w:rPr>
        <w:t>рисунков:</w:t>
      </w:r>
    </w:p>
    <w:p w14:paraId="3232EE2B" w14:textId="77777777" w:rsidR="00E93D52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>Название</w:t>
      </w:r>
      <w:r w:rsidRPr="00F37491">
        <w:rPr>
          <w:bCs/>
          <w:spacing w:val="-8"/>
          <w:sz w:val="24"/>
          <w:szCs w:val="24"/>
        </w:rPr>
        <w:t xml:space="preserve"> </w:t>
      </w:r>
      <w:r w:rsidRPr="00F37491">
        <w:rPr>
          <w:bCs/>
          <w:w w:val="90"/>
          <w:sz w:val="24"/>
          <w:szCs w:val="24"/>
        </w:rPr>
        <w:t>—</w:t>
      </w:r>
      <w:r w:rsidRPr="00F37491">
        <w:rPr>
          <w:bCs/>
          <w:spacing w:val="-9"/>
          <w:w w:val="90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Times</w:t>
      </w:r>
      <w:r w:rsidRPr="00F37491">
        <w:rPr>
          <w:bCs/>
          <w:spacing w:val="-14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New</w:t>
      </w:r>
      <w:r w:rsidRPr="00F37491">
        <w:rPr>
          <w:bCs/>
          <w:spacing w:val="-10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Roman</w:t>
      </w:r>
      <w:r w:rsidRPr="00F37491">
        <w:rPr>
          <w:bCs/>
          <w:spacing w:val="-12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12,</w:t>
      </w:r>
      <w:r w:rsidRPr="00F37491">
        <w:rPr>
          <w:bCs/>
          <w:spacing w:val="-14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выровнять</w:t>
      </w:r>
      <w:r w:rsidRPr="00F37491">
        <w:rPr>
          <w:bCs/>
          <w:spacing w:val="-2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по</w:t>
      </w:r>
      <w:r w:rsidRPr="00F37491">
        <w:rPr>
          <w:bCs/>
          <w:spacing w:val="-15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центру,</w:t>
      </w:r>
      <w:r w:rsidRPr="00F37491">
        <w:rPr>
          <w:bCs/>
          <w:spacing w:val="-3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жирным</w:t>
      </w:r>
      <w:r w:rsidRPr="00F37491">
        <w:rPr>
          <w:bCs/>
          <w:spacing w:val="-6"/>
          <w:sz w:val="24"/>
          <w:szCs w:val="24"/>
        </w:rPr>
        <w:t xml:space="preserve"> </w:t>
      </w:r>
      <w:r w:rsidRPr="00F37491">
        <w:rPr>
          <w:bCs/>
          <w:spacing w:val="-2"/>
          <w:sz w:val="24"/>
          <w:szCs w:val="24"/>
        </w:rPr>
        <w:t>шрифтом.</w:t>
      </w:r>
    </w:p>
    <w:p w14:paraId="595F1CAC" w14:textId="50D26329" w:rsidR="00D62726" w:rsidRPr="00F37491" w:rsidRDefault="00D62726" w:rsidP="00E93D52">
      <w:pPr>
        <w:ind w:firstLine="709"/>
        <w:jc w:val="both"/>
        <w:rPr>
          <w:bCs/>
          <w:sz w:val="24"/>
          <w:szCs w:val="24"/>
        </w:rPr>
      </w:pPr>
      <w:r w:rsidRPr="00F37491">
        <w:rPr>
          <w:bCs/>
          <w:sz w:val="24"/>
          <w:szCs w:val="24"/>
        </w:rPr>
        <w:t>Образец</w:t>
      </w:r>
      <w:r w:rsidRPr="00F37491">
        <w:rPr>
          <w:bCs/>
          <w:spacing w:val="-2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оформления</w:t>
      </w:r>
      <w:r w:rsidRPr="00F37491">
        <w:rPr>
          <w:bCs/>
          <w:spacing w:val="8"/>
          <w:sz w:val="24"/>
          <w:szCs w:val="24"/>
        </w:rPr>
        <w:t xml:space="preserve"> </w:t>
      </w:r>
      <w:r w:rsidRPr="00F37491">
        <w:rPr>
          <w:bCs/>
          <w:spacing w:val="-2"/>
          <w:sz w:val="24"/>
          <w:szCs w:val="24"/>
        </w:rPr>
        <w:t>рисунка/схемы:</w:t>
      </w:r>
    </w:p>
    <w:p w14:paraId="182CBF07" w14:textId="77777777" w:rsidR="00E93D52" w:rsidRDefault="00D62726" w:rsidP="00D71E19">
      <w:pPr>
        <w:ind w:firstLine="709"/>
        <w:jc w:val="both"/>
        <w:rPr>
          <w:bCs/>
          <w:spacing w:val="-2"/>
          <w:sz w:val="24"/>
          <w:szCs w:val="24"/>
        </w:rPr>
      </w:pPr>
      <w:r w:rsidRPr="00F37491">
        <w:rPr>
          <w:bCs/>
          <w:sz w:val="24"/>
          <w:szCs w:val="24"/>
        </w:rPr>
        <w:t>1,5</w:t>
      </w:r>
      <w:r w:rsidRPr="00F37491">
        <w:rPr>
          <w:bCs/>
          <w:spacing w:val="-6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инт.</w:t>
      </w:r>
      <w:r w:rsidRPr="00F37491">
        <w:rPr>
          <w:bCs/>
          <w:spacing w:val="-2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(от текста,</w:t>
      </w:r>
      <w:r w:rsidRPr="00F37491">
        <w:rPr>
          <w:bCs/>
          <w:spacing w:val="1"/>
          <w:sz w:val="24"/>
          <w:szCs w:val="24"/>
        </w:rPr>
        <w:t xml:space="preserve"> </w:t>
      </w:r>
      <w:r w:rsidRPr="00F37491">
        <w:rPr>
          <w:bCs/>
          <w:sz w:val="24"/>
          <w:szCs w:val="24"/>
        </w:rPr>
        <w:t>который</w:t>
      </w:r>
      <w:r w:rsidRPr="00F37491">
        <w:rPr>
          <w:bCs/>
          <w:spacing w:val="12"/>
          <w:sz w:val="24"/>
          <w:szCs w:val="24"/>
        </w:rPr>
        <w:t xml:space="preserve"> </w:t>
      </w:r>
      <w:r w:rsidRPr="00F37491">
        <w:rPr>
          <w:bCs/>
          <w:spacing w:val="-2"/>
          <w:sz w:val="24"/>
          <w:szCs w:val="24"/>
        </w:rPr>
        <w:t>вверх</w:t>
      </w:r>
      <w:r w:rsidR="00E93D52">
        <w:rPr>
          <w:bCs/>
          <w:spacing w:val="-2"/>
          <w:sz w:val="24"/>
          <w:szCs w:val="24"/>
        </w:rPr>
        <w:t>у)</w:t>
      </w:r>
    </w:p>
    <w:p w14:paraId="6834EBB7" w14:textId="004A3260" w:rsidR="00DE555F" w:rsidRPr="00D71E19" w:rsidRDefault="00DE555F" w:rsidP="00D62726">
      <w:pPr>
        <w:tabs>
          <w:tab w:val="left" w:pos="291"/>
        </w:tabs>
        <w:spacing w:before="78" w:line="360" w:lineRule="auto"/>
        <w:ind w:right="283"/>
        <w:jc w:val="both"/>
        <w:rPr>
          <w:sz w:val="24"/>
          <w:szCs w:val="24"/>
          <w:lang w:val="en-US"/>
        </w:rPr>
      </w:pPr>
    </w:p>
    <w:sectPr w:rsidR="00DE555F" w:rsidRPr="00D71E19" w:rsidSect="00F37491">
      <w:pgSz w:w="11910" w:h="16840"/>
      <w:pgMar w:top="76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C092E"/>
    <w:multiLevelType w:val="hybridMultilevel"/>
    <w:tmpl w:val="A3FEF106"/>
    <w:lvl w:ilvl="0" w:tplc="F3D60FFA">
      <w:start w:val="1"/>
      <w:numFmt w:val="decimal"/>
      <w:lvlText w:val="%1."/>
      <w:lvlJc w:val="left"/>
      <w:pPr>
        <w:ind w:left="807" w:hanging="726"/>
      </w:pPr>
      <w:rPr>
        <w:rFonts w:hint="default"/>
        <w:spacing w:val="0"/>
        <w:w w:val="104"/>
        <w:lang w:val="ru-RU" w:eastAsia="en-US" w:bidi="ar-SA"/>
      </w:rPr>
    </w:lvl>
    <w:lvl w:ilvl="1" w:tplc="65B40BF8">
      <w:numFmt w:val="bullet"/>
      <w:lvlText w:val="•"/>
      <w:lvlJc w:val="left"/>
      <w:pPr>
        <w:ind w:left="1515" w:hanging="357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AF54C122">
      <w:numFmt w:val="bullet"/>
      <w:lvlText w:val="•"/>
      <w:lvlJc w:val="left"/>
      <w:pPr>
        <w:ind w:left="2469" w:hanging="357"/>
      </w:pPr>
      <w:rPr>
        <w:rFonts w:hint="default"/>
        <w:lang w:val="ru-RU" w:eastAsia="en-US" w:bidi="ar-SA"/>
      </w:rPr>
    </w:lvl>
    <w:lvl w:ilvl="3" w:tplc="E8E40C16">
      <w:numFmt w:val="bullet"/>
      <w:lvlText w:val="•"/>
      <w:lvlJc w:val="left"/>
      <w:pPr>
        <w:ind w:left="3418" w:hanging="357"/>
      </w:pPr>
      <w:rPr>
        <w:rFonts w:hint="default"/>
        <w:lang w:val="ru-RU" w:eastAsia="en-US" w:bidi="ar-SA"/>
      </w:rPr>
    </w:lvl>
    <w:lvl w:ilvl="4" w:tplc="F536DF62">
      <w:numFmt w:val="bullet"/>
      <w:lvlText w:val="•"/>
      <w:lvlJc w:val="left"/>
      <w:pPr>
        <w:ind w:left="4367" w:hanging="357"/>
      </w:pPr>
      <w:rPr>
        <w:rFonts w:hint="default"/>
        <w:lang w:val="ru-RU" w:eastAsia="en-US" w:bidi="ar-SA"/>
      </w:rPr>
    </w:lvl>
    <w:lvl w:ilvl="5" w:tplc="4008F726">
      <w:numFmt w:val="bullet"/>
      <w:lvlText w:val="•"/>
      <w:lvlJc w:val="left"/>
      <w:pPr>
        <w:ind w:left="5316" w:hanging="357"/>
      </w:pPr>
      <w:rPr>
        <w:rFonts w:hint="default"/>
        <w:lang w:val="ru-RU" w:eastAsia="en-US" w:bidi="ar-SA"/>
      </w:rPr>
    </w:lvl>
    <w:lvl w:ilvl="6" w:tplc="FD66C210">
      <w:numFmt w:val="bullet"/>
      <w:lvlText w:val="•"/>
      <w:lvlJc w:val="left"/>
      <w:pPr>
        <w:ind w:left="6265" w:hanging="357"/>
      </w:pPr>
      <w:rPr>
        <w:rFonts w:hint="default"/>
        <w:lang w:val="ru-RU" w:eastAsia="en-US" w:bidi="ar-SA"/>
      </w:rPr>
    </w:lvl>
    <w:lvl w:ilvl="7" w:tplc="6390F060">
      <w:numFmt w:val="bullet"/>
      <w:lvlText w:val="•"/>
      <w:lvlJc w:val="left"/>
      <w:pPr>
        <w:ind w:left="7214" w:hanging="357"/>
      </w:pPr>
      <w:rPr>
        <w:rFonts w:hint="default"/>
        <w:lang w:val="ru-RU" w:eastAsia="en-US" w:bidi="ar-SA"/>
      </w:rPr>
    </w:lvl>
    <w:lvl w:ilvl="8" w:tplc="59E2B778">
      <w:numFmt w:val="bullet"/>
      <w:lvlText w:val="•"/>
      <w:lvlJc w:val="left"/>
      <w:pPr>
        <w:ind w:left="8163" w:hanging="357"/>
      </w:pPr>
      <w:rPr>
        <w:rFonts w:hint="default"/>
        <w:lang w:val="ru-RU" w:eastAsia="en-US" w:bidi="ar-SA"/>
      </w:rPr>
    </w:lvl>
  </w:abstractNum>
  <w:abstractNum w:abstractNumId="4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0318F5"/>
    <w:multiLevelType w:val="hybridMultilevel"/>
    <w:tmpl w:val="2A4C2624"/>
    <w:lvl w:ilvl="0" w:tplc="B4E0933E">
      <w:start w:val="1"/>
      <w:numFmt w:val="decimal"/>
      <w:lvlText w:val="%1."/>
      <w:lvlJc w:val="left"/>
      <w:pPr>
        <w:ind w:left="807" w:hanging="726"/>
      </w:pPr>
      <w:rPr>
        <w:spacing w:val="0"/>
        <w:w w:val="104"/>
        <w:lang w:val="ru-RU" w:eastAsia="en-US" w:bidi="ar-SA"/>
      </w:rPr>
    </w:lvl>
    <w:lvl w:ilvl="1" w:tplc="20024368">
      <w:numFmt w:val="bullet"/>
      <w:lvlText w:val="•"/>
      <w:lvlJc w:val="left"/>
      <w:pPr>
        <w:ind w:left="1515" w:hanging="357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5C2C5A94">
      <w:numFmt w:val="bullet"/>
      <w:lvlText w:val="•"/>
      <w:lvlJc w:val="left"/>
      <w:pPr>
        <w:ind w:left="2469" w:hanging="357"/>
      </w:pPr>
      <w:rPr>
        <w:lang w:val="ru-RU" w:eastAsia="en-US" w:bidi="ar-SA"/>
      </w:rPr>
    </w:lvl>
    <w:lvl w:ilvl="3" w:tplc="784EDD16">
      <w:numFmt w:val="bullet"/>
      <w:lvlText w:val="•"/>
      <w:lvlJc w:val="left"/>
      <w:pPr>
        <w:ind w:left="3418" w:hanging="357"/>
      </w:pPr>
      <w:rPr>
        <w:lang w:val="ru-RU" w:eastAsia="en-US" w:bidi="ar-SA"/>
      </w:rPr>
    </w:lvl>
    <w:lvl w:ilvl="4" w:tplc="56882582">
      <w:numFmt w:val="bullet"/>
      <w:lvlText w:val="•"/>
      <w:lvlJc w:val="left"/>
      <w:pPr>
        <w:ind w:left="4367" w:hanging="357"/>
      </w:pPr>
      <w:rPr>
        <w:lang w:val="ru-RU" w:eastAsia="en-US" w:bidi="ar-SA"/>
      </w:rPr>
    </w:lvl>
    <w:lvl w:ilvl="5" w:tplc="65689C7A">
      <w:numFmt w:val="bullet"/>
      <w:lvlText w:val="•"/>
      <w:lvlJc w:val="left"/>
      <w:pPr>
        <w:ind w:left="5316" w:hanging="357"/>
      </w:pPr>
      <w:rPr>
        <w:lang w:val="ru-RU" w:eastAsia="en-US" w:bidi="ar-SA"/>
      </w:rPr>
    </w:lvl>
    <w:lvl w:ilvl="6" w:tplc="5ADAD45E">
      <w:numFmt w:val="bullet"/>
      <w:lvlText w:val="•"/>
      <w:lvlJc w:val="left"/>
      <w:pPr>
        <w:ind w:left="6265" w:hanging="357"/>
      </w:pPr>
      <w:rPr>
        <w:lang w:val="ru-RU" w:eastAsia="en-US" w:bidi="ar-SA"/>
      </w:rPr>
    </w:lvl>
    <w:lvl w:ilvl="7" w:tplc="C9623D02">
      <w:numFmt w:val="bullet"/>
      <w:lvlText w:val="•"/>
      <w:lvlJc w:val="left"/>
      <w:pPr>
        <w:ind w:left="7214" w:hanging="357"/>
      </w:pPr>
      <w:rPr>
        <w:lang w:val="ru-RU" w:eastAsia="en-US" w:bidi="ar-SA"/>
      </w:rPr>
    </w:lvl>
    <w:lvl w:ilvl="8" w:tplc="EB6AF02E">
      <w:numFmt w:val="bullet"/>
      <w:lvlText w:val="•"/>
      <w:lvlJc w:val="left"/>
      <w:pPr>
        <w:ind w:left="8163" w:hanging="357"/>
      </w:pPr>
      <w:rPr>
        <w:lang w:val="ru-RU" w:eastAsia="en-US" w:bidi="ar-SA"/>
      </w:rPr>
    </w:lvl>
  </w:abstractNum>
  <w:abstractNum w:abstractNumId="6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8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4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4079C"/>
    <w:multiLevelType w:val="hybridMultilevel"/>
    <w:tmpl w:val="1332A86A"/>
    <w:lvl w:ilvl="0" w:tplc="628AE064">
      <w:start w:val="1"/>
      <w:numFmt w:val="decimal"/>
      <w:lvlText w:val="%1."/>
      <w:lvlJc w:val="left"/>
      <w:pPr>
        <w:ind w:left="98" w:hanging="725"/>
      </w:pPr>
      <w:rPr>
        <w:spacing w:val="0"/>
        <w:w w:val="83"/>
        <w:lang w:val="ru-RU" w:eastAsia="en-US" w:bidi="ar-SA"/>
      </w:rPr>
    </w:lvl>
    <w:lvl w:ilvl="1" w:tplc="FA6480A0">
      <w:numFmt w:val="bullet"/>
      <w:lvlText w:val="•"/>
      <w:lvlJc w:val="left"/>
      <w:pPr>
        <w:ind w:left="1096" w:hanging="725"/>
      </w:pPr>
      <w:rPr>
        <w:lang w:val="ru-RU" w:eastAsia="en-US" w:bidi="ar-SA"/>
      </w:rPr>
    </w:lvl>
    <w:lvl w:ilvl="2" w:tplc="19A8A5B0">
      <w:numFmt w:val="bullet"/>
      <w:lvlText w:val="•"/>
      <w:lvlJc w:val="left"/>
      <w:pPr>
        <w:ind w:left="2092" w:hanging="725"/>
      </w:pPr>
      <w:rPr>
        <w:lang w:val="ru-RU" w:eastAsia="en-US" w:bidi="ar-SA"/>
      </w:rPr>
    </w:lvl>
    <w:lvl w:ilvl="3" w:tplc="E952AB00">
      <w:numFmt w:val="bullet"/>
      <w:lvlText w:val="•"/>
      <w:lvlJc w:val="left"/>
      <w:pPr>
        <w:ind w:left="3088" w:hanging="725"/>
      </w:pPr>
      <w:rPr>
        <w:lang w:val="ru-RU" w:eastAsia="en-US" w:bidi="ar-SA"/>
      </w:rPr>
    </w:lvl>
    <w:lvl w:ilvl="4" w:tplc="BABC5584">
      <w:numFmt w:val="bullet"/>
      <w:lvlText w:val="•"/>
      <w:lvlJc w:val="left"/>
      <w:pPr>
        <w:ind w:left="4084" w:hanging="725"/>
      </w:pPr>
      <w:rPr>
        <w:lang w:val="ru-RU" w:eastAsia="en-US" w:bidi="ar-SA"/>
      </w:rPr>
    </w:lvl>
    <w:lvl w:ilvl="5" w:tplc="01F8C538">
      <w:numFmt w:val="bullet"/>
      <w:lvlText w:val="•"/>
      <w:lvlJc w:val="left"/>
      <w:pPr>
        <w:ind w:left="5081" w:hanging="725"/>
      </w:pPr>
      <w:rPr>
        <w:lang w:val="ru-RU" w:eastAsia="en-US" w:bidi="ar-SA"/>
      </w:rPr>
    </w:lvl>
    <w:lvl w:ilvl="6" w:tplc="8836F360">
      <w:numFmt w:val="bullet"/>
      <w:lvlText w:val="•"/>
      <w:lvlJc w:val="left"/>
      <w:pPr>
        <w:ind w:left="6077" w:hanging="725"/>
      </w:pPr>
      <w:rPr>
        <w:lang w:val="ru-RU" w:eastAsia="en-US" w:bidi="ar-SA"/>
      </w:rPr>
    </w:lvl>
    <w:lvl w:ilvl="7" w:tplc="6A3CD83C">
      <w:numFmt w:val="bullet"/>
      <w:lvlText w:val="•"/>
      <w:lvlJc w:val="left"/>
      <w:pPr>
        <w:ind w:left="7073" w:hanging="725"/>
      </w:pPr>
      <w:rPr>
        <w:lang w:val="ru-RU" w:eastAsia="en-US" w:bidi="ar-SA"/>
      </w:rPr>
    </w:lvl>
    <w:lvl w:ilvl="8" w:tplc="FAAC2250">
      <w:numFmt w:val="bullet"/>
      <w:lvlText w:val="•"/>
      <w:lvlJc w:val="left"/>
      <w:pPr>
        <w:ind w:left="8069" w:hanging="725"/>
      </w:pPr>
      <w:rPr>
        <w:lang w:val="ru-RU" w:eastAsia="en-US" w:bidi="ar-SA"/>
      </w:rPr>
    </w:lvl>
  </w:abstractNum>
  <w:abstractNum w:abstractNumId="20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8316A7"/>
    <w:multiLevelType w:val="hybridMultilevel"/>
    <w:tmpl w:val="5106A89C"/>
    <w:lvl w:ilvl="0" w:tplc="D3E6DEDA">
      <w:start w:val="1"/>
      <w:numFmt w:val="decimal"/>
      <w:lvlText w:val="%1."/>
      <w:lvlJc w:val="left"/>
      <w:pPr>
        <w:ind w:left="98" w:hanging="725"/>
      </w:pPr>
      <w:rPr>
        <w:rFonts w:hint="default"/>
        <w:spacing w:val="0"/>
        <w:w w:val="83"/>
        <w:lang w:val="ru-RU" w:eastAsia="en-US" w:bidi="ar-SA"/>
      </w:rPr>
    </w:lvl>
    <w:lvl w:ilvl="1" w:tplc="F948D868">
      <w:numFmt w:val="bullet"/>
      <w:lvlText w:val="•"/>
      <w:lvlJc w:val="left"/>
      <w:pPr>
        <w:ind w:left="1096" w:hanging="725"/>
      </w:pPr>
      <w:rPr>
        <w:rFonts w:hint="default"/>
        <w:lang w:val="ru-RU" w:eastAsia="en-US" w:bidi="ar-SA"/>
      </w:rPr>
    </w:lvl>
    <w:lvl w:ilvl="2" w:tplc="BF78F2C6">
      <w:numFmt w:val="bullet"/>
      <w:lvlText w:val="•"/>
      <w:lvlJc w:val="left"/>
      <w:pPr>
        <w:ind w:left="2092" w:hanging="725"/>
      </w:pPr>
      <w:rPr>
        <w:rFonts w:hint="default"/>
        <w:lang w:val="ru-RU" w:eastAsia="en-US" w:bidi="ar-SA"/>
      </w:rPr>
    </w:lvl>
    <w:lvl w:ilvl="3" w:tplc="3D5425D6">
      <w:numFmt w:val="bullet"/>
      <w:lvlText w:val="•"/>
      <w:lvlJc w:val="left"/>
      <w:pPr>
        <w:ind w:left="3088" w:hanging="725"/>
      </w:pPr>
      <w:rPr>
        <w:rFonts w:hint="default"/>
        <w:lang w:val="ru-RU" w:eastAsia="en-US" w:bidi="ar-SA"/>
      </w:rPr>
    </w:lvl>
    <w:lvl w:ilvl="4" w:tplc="F3E0A370">
      <w:numFmt w:val="bullet"/>
      <w:lvlText w:val="•"/>
      <w:lvlJc w:val="left"/>
      <w:pPr>
        <w:ind w:left="4084" w:hanging="725"/>
      </w:pPr>
      <w:rPr>
        <w:rFonts w:hint="default"/>
        <w:lang w:val="ru-RU" w:eastAsia="en-US" w:bidi="ar-SA"/>
      </w:rPr>
    </w:lvl>
    <w:lvl w:ilvl="5" w:tplc="709212F2">
      <w:numFmt w:val="bullet"/>
      <w:lvlText w:val="•"/>
      <w:lvlJc w:val="left"/>
      <w:pPr>
        <w:ind w:left="5081" w:hanging="725"/>
      </w:pPr>
      <w:rPr>
        <w:rFonts w:hint="default"/>
        <w:lang w:val="ru-RU" w:eastAsia="en-US" w:bidi="ar-SA"/>
      </w:rPr>
    </w:lvl>
    <w:lvl w:ilvl="6" w:tplc="18A4905A">
      <w:numFmt w:val="bullet"/>
      <w:lvlText w:val="•"/>
      <w:lvlJc w:val="left"/>
      <w:pPr>
        <w:ind w:left="6077" w:hanging="725"/>
      </w:pPr>
      <w:rPr>
        <w:rFonts w:hint="default"/>
        <w:lang w:val="ru-RU" w:eastAsia="en-US" w:bidi="ar-SA"/>
      </w:rPr>
    </w:lvl>
    <w:lvl w:ilvl="7" w:tplc="5B68408E">
      <w:numFmt w:val="bullet"/>
      <w:lvlText w:val="•"/>
      <w:lvlJc w:val="left"/>
      <w:pPr>
        <w:ind w:left="7073" w:hanging="725"/>
      </w:pPr>
      <w:rPr>
        <w:rFonts w:hint="default"/>
        <w:lang w:val="ru-RU" w:eastAsia="en-US" w:bidi="ar-SA"/>
      </w:rPr>
    </w:lvl>
    <w:lvl w:ilvl="8" w:tplc="D784A36C">
      <w:numFmt w:val="bullet"/>
      <w:lvlText w:val="•"/>
      <w:lvlJc w:val="left"/>
      <w:pPr>
        <w:ind w:left="8069" w:hanging="725"/>
      </w:pPr>
      <w:rPr>
        <w:rFonts w:hint="default"/>
        <w:lang w:val="ru-RU" w:eastAsia="en-US" w:bidi="ar-SA"/>
      </w:rPr>
    </w:lvl>
  </w:abstractNum>
  <w:abstractNum w:abstractNumId="26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316328">
    <w:abstractNumId w:val="7"/>
  </w:num>
  <w:num w:numId="2" w16cid:durableId="81490642">
    <w:abstractNumId w:val="13"/>
  </w:num>
  <w:num w:numId="3" w16cid:durableId="1093549575">
    <w:abstractNumId w:val="11"/>
  </w:num>
  <w:num w:numId="4" w16cid:durableId="1688676260">
    <w:abstractNumId w:val="17"/>
  </w:num>
  <w:num w:numId="5" w16cid:durableId="1113285058">
    <w:abstractNumId w:val="10"/>
  </w:num>
  <w:num w:numId="6" w16cid:durableId="152530209">
    <w:abstractNumId w:val="0"/>
  </w:num>
  <w:num w:numId="7" w16cid:durableId="700132934">
    <w:abstractNumId w:val="12"/>
  </w:num>
  <w:num w:numId="8" w16cid:durableId="954558116">
    <w:abstractNumId w:val="9"/>
  </w:num>
  <w:num w:numId="9" w16cid:durableId="897285324">
    <w:abstractNumId w:val="8"/>
  </w:num>
  <w:num w:numId="10" w16cid:durableId="1364551276">
    <w:abstractNumId w:val="23"/>
  </w:num>
  <w:num w:numId="11" w16cid:durableId="212817405">
    <w:abstractNumId w:val="1"/>
  </w:num>
  <w:num w:numId="12" w16cid:durableId="885222035">
    <w:abstractNumId w:val="2"/>
  </w:num>
  <w:num w:numId="13" w16cid:durableId="1805927009">
    <w:abstractNumId w:val="24"/>
  </w:num>
  <w:num w:numId="14" w16cid:durableId="1405301849">
    <w:abstractNumId w:val="18"/>
  </w:num>
  <w:num w:numId="15" w16cid:durableId="667487788">
    <w:abstractNumId w:val="6"/>
  </w:num>
  <w:num w:numId="16" w16cid:durableId="1247573305">
    <w:abstractNumId w:val="22"/>
  </w:num>
  <w:num w:numId="17" w16cid:durableId="2042395053">
    <w:abstractNumId w:val="16"/>
  </w:num>
  <w:num w:numId="18" w16cid:durableId="1012032470">
    <w:abstractNumId w:val="26"/>
  </w:num>
  <w:num w:numId="19" w16cid:durableId="2024821465">
    <w:abstractNumId w:val="4"/>
  </w:num>
  <w:num w:numId="20" w16cid:durableId="874582139">
    <w:abstractNumId w:val="21"/>
  </w:num>
  <w:num w:numId="21" w16cid:durableId="2097441022">
    <w:abstractNumId w:val="20"/>
  </w:num>
  <w:num w:numId="22" w16cid:durableId="788398386">
    <w:abstractNumId w:val="15"/>
  </w:num>
  <w:num w:numId="23" w16cid:durableId="1146775783">
    <w:abstractNumId w:val="14"/>
  </w:num>
  <w:num w:numId="24" w16cid:durableId="163926322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060260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31904687">
    <w:abstractNumId w:val="3"/>
  </w:num>
  <w:num w:numId="27" w16cid:durableId="20064004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000767"/>
    <w:rsid w:val="00067268"/>
    <w:rsid w:val="00067508"/>
    <w:rsid w:val="000A4D05"/>
    <w:rsid w:val="000D268E"/>
    <w:rsid w:val="00144CEE"/>
    <w:rsid w:val="00176418"/>
    <w:rsid w:val="001D796C"/>
    <w:rsid w:val="0022547A"/>
    <w:rsid w:val="002B02AB"/>
    <w:rsid w:val="003B5C63"/>
    <w:rsid w:val="003F7F6A"/>
    <w:rsid w:val="00481D94"/>
    <w:rsid w:val="004A0023"/>
    <w:rsid w:val="00625F83"/>
    <w:rsid w:val="006723EC"/>
    <w:rsid w:val="00690834"/>
    <w:rsid w:val="006D7D62"/>
    <w:rsid w:val="0074324A"/>
    <w:rsid w:val="007A7FED"/>
    <w:rsid w:val="0084076F"/>
    <w:rsid w:val="00850EBC"/>
    <w:rsid w:val="00860CD8"/>
    <w:rsid w:val="00864334"/>
    <w:rsid w:val="008F1CF3"/>
    <w:rsid w:val="00986155"/>
    <w:rsid w:val="009F79B1"/>
    <w:rsid w:val="00A233AA"/>
    <w:rsid w:val="00B61003"/>
    <w:rsid w:val="00B64724"/>
    <w:rsid w:val="00BA6C3E"/>
    <w:rsid w:val="00C12537"/>
    <w:rsid w:val="00C22E01"/>
    <w:rsid w:val="00C36700"/>
    <w:rsid w:val="00C5788D"/>
    <w:rsid w:val="00C61874"/>
    <w:rsid w:val="00C876B7"/>
    <w:rsid w:val="00D62726"/>
    <w:rsid w:val="00D70D88"/>
    <w:rsid w:val="00D71E19"/>
    <w:rsid w:val="00DB3EDA"/>
    <w:rsid w:val="00DC79E8"/>
    <w:rsid w:val="00DE555F"/>
    <w:rsid w:val="00E043E0"/>
    <w:rsid w:val="00E53CD4"/>
    <w:rsid w:val="00E93D52"/>
    <w:rsid w:val="00EE3C16"/>
    <w:rsid w:val="00F37491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FCD8"/>
  <w15:docId w15:val="{23BC2505-83FE-4B84-BD75-67A39F8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374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0CD8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link w:val="a5"/>
    <w:uiPriority w:val="10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6">
    <w:name w:val="List Paragraph"/>
    <w:basedOn w:val="a"/>
    <w:uiPriority w:val="1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A233A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60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a5">
    <w:name w:val="Заголовок Знак"/>
    <w:basedOn w:val="a0"/>
    <w:link w:val="a4"/>
    <w:uiPriority w:val="10"/>
    <w:rsid w:val="00F37491"/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character" w:customStyle="1" w:styleId="105pt">
    <w:name w:val="Основной текст + 10;5 pt"/>
    <w:basedOn w:val="a0"/>
    <w:rsid w:val="00C876B7"/>
    <w:rPr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C876B7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9;pp@fond1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5CD5-F1A7-4625-BC52-6594E139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Третьякова</cp:lastModifiedBy>
  <cp:revision>4</cp:revision>
  <dcterms:created xsi:type="dcterms:W3CDTF">2025-01-13T09:13:00Z</dcterms:created>
  <dcterms:modified xsi:type="dcterms:W3CDTF">2025-01-16T10:09:00Z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