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81F5F" w14:textId="77777777" w:rsidR="0053702A" w:rsidRPr="0053702A" w:rsidRDefault="0053702A" w:rsidP="0053702A">
      <w:pPr>
        <w:widowControl w:val="0"/>
        <w:autoSpaceDE w:val="0"/>
        <w:autoSpaceDN w:val="0"/>
        <w:spacing w:before="148" w:after="0" w:line="280" w:lineRule="exact"/>
        <w:ind w:right="354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53702A">
        <w:rPr>
          <w:rFonts w:ascii="Times New Roman" w:eastAsia="Times New Roman" w:hAnsi="Times New Roman" w:cs="Times New Roman"/>
          <w:b/>
          <w:bCs/>
          <w:spacing w:val="-7"/>
          <w:kern w:val="0"/>
          <w:sz w:val="25"/>
          <w:szCs w:val="25"/>
          <w14:ligatures w14:val="none"/>
        </w:rPr>
        <w:t>Техническое</w:t>
      </w:r>
      <w:r w:rsidRPr="0053702A">
        <w:rPr>
          <w:rFonts w:ascii="Times New Roman" w:eastAsia="Times New Roman" w:hAnsi="Times New Roman" w:cs="Times New Roman"/>
          <w:b/>
          <w:bCs/>
          <w:spacing w:val="7"/>
          <w:kern w:val="0"/>
          <w:sz w:val="25"/>
          <w:szCs w:val="25"/>
          <w14:ligatures w14:val="none"/>
        </w:rPr>
        <w:t xml:space="preserve"> </w:t>
      </w:r>
      <w:r w:rsidRPr="0053702A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14:ligatures w14:val="none"/>
        </w:rPr>
        <w:t>задание</w:t>
      </w:r>
    </w:p>
    <w:p w14:paraId="2F786EB5" w14:textId="1F925F49" w:rsidR="0053702A" w:rsidRPr="00A25601" w:rsidRDefault="0053702A" w:rsidP="0053702A">
      <w:pPr>
        <w:widowControl w:val="0"/>
        <w:autoSpaceDE w:val="0"/>
        <w:autoSpaceDN w:val="0"/>
        <w:spacing w:after="0" w:line="280" w:lineRule="exact"/>
        <w:ind w:left="383" w:right="333"/>
        <w:jc w:val="center"/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14:ligatures w14:val="none"/>
        </w:rPr>
      </w:pPr>
      <w:r w:rsidRPr="0053702A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14:ligatures w14:val="none"/>
        </w:rPr>
        <w:t>на</w:t>
      </w:r>
      <w:r w:rsidRPr="00A25601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14:ligatures w14:val="none"/>
        </w:rPr>
        <w:t xml:space="preserve"> </w:t>
      </w:r>
      <w:r w:rsidRPr="0053702A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14:ligatures w14:val="none"/>
        </w:rPr>
        <w:t>оказание</w:t>
      </w:r>
      <w:r w:rsidRPr="00A25601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14:ligatures w14:val="none"/>
        </w:rPr>
        <w:t xml:space="preserve"> </w:t>
      </w:r>
      <w:r w:rsidR="00C41AE7" w:rsidRPr="00A25601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14:ligatures w14:val="none"/>
        </w:rPr>
        <w:t>услуги</w:t>
      </w:r>
      <w:bookmarkStart w:id="0" w:name="_Hlk108430903"/>
      <w:r w:rsidR="00C41AE7" w:rsidRPr="00A25601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14:ligatures w14:val="none"/>
        </w:rPr>
        <w:t xml:space="preserve"> по подготовке</w:t>
      </w:r>
      <w:r w:rsidR="00C41AE7" w:rsidRPr="00A25601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14:ligatures w14:val="none"/>
        </w:rPr>
        <w:t xml:space="preserve"> бизнес-плана при получении денежной государственной социальной помощи на основании социального </w:t>
      </w:r>
      <w:bookmarkEnd w:id="0"/>
      <w:r w:rsidR="00C41AE7" w:rsidRPr="00A25601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14:ligatures w14:val="none"/>
        </w:rPr>
        <w:t>потенциальным, начинающим и действующим предпринимателям, являющимся участниками Специальной военной операции, зарегистрированным и/или ведущим деятельность на территории Челябинской области</w:t>
      </w:r>
    </w:p>
    <w:p w14:paraId="3A3BE9F9" w14:textId="690D6607" w:rsidR="0053702A" w:rsidRPr="0053702A" w:rsidRDefault="0053702A" w:rsidP="0053702A">
      <w:pPr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before="278" w:after="0" w:line="228" w:lineRule="auto"/>
        <w:ind w:right="111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Получатели услуги: </w:t>
      </w:r>
      <w:r w:rsidR="00A2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потенциальные</w:t>
      </w:r>
      <w:r w:rsidR="00A25601" w:rsidRPr="00A2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начинающи</w:t>
      </w:r>
      <w:r w:rsidR="00A2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 и действующие предприниматели</w:t>
      </w:r>
      <w:r w:rsidR="00A25601" w:rsidRPr="00A2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A2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являющиеся</w:t>
      </w:r>
      <w:r w:rsidR="00A25601" w:rsidRPr="00A2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участниками Специальной военной операции, зарегистрированным и/или ведущим деятельность на территории Челябинской области</w:t>
      </w:r>
      <w:r w:rsidR="002E35A2" w:rsidRPr="00A2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FB0BAC" w:rsidRPr="00A2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далее по тексту – «Получатели услуги»)</w:t>
      </w:r>
      <w:r w:rsidRPr="00A2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78BD598" w14:textId="1E5A9C96" w:rsidR="0053702A" w:rsidRPr="0053702A" w:rsidRDefault="0053702A" w:rsidP="0053702A">
      <w:pPr>
        <w:widowControl w:val="0"/>
        <w:numPr>
          <w:ilvl w:val="0"/>
          <w:numId w:val="1"/>
        </w:numPr>
        <w:autoSpaceDE w:val="0"/>
        <w:autoSpaceDN w:val="0"/>
        <w:spacing w:before="278" w:after="0" w:line="228" w:lineRule="auto"/>
        <w:ind w:right="111" w:firstLine="7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Исполнитель должен быть: </w:t>
      </w:r>
      <w:proofErr w:type="spellStart"/>
      <w:r w:rsidRPr="00537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самозанятый</w:t>
      </w:r>
      <w:proofErr w:type="spellEnd"/>
      <w:r w:rsidRPr="00537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 индивидуальный предприниматель / юридическое лицо. Должен иметь документально подтвержденный опыт работы в указанной сфере не менее 3-х лет. </w:t>
      </w:r>
    </w:p>
    <w:p w14:paraId="3A8DDD6B" w14:textId="690292FB" w:rsidR="0053702A" w:rsidRPr="0053702A" w:rsidRDefault="0053702A" w:rsidP="0053702A">
      <w:pPr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before="278" w:after="0" w:line="228" w:lineRule="auto"/>
        <w:ind w:right="111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02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Целью услуги является оказание </w:t>
      </w:r>
      <w:r w:rsidR="00A2560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услуги по подготовке бизнес-плана, соответствующего требованиям </w:t>
      </w:r>
      <w:r w:rsidR="00C6698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Приложения №5 Приказа Министерства социальных отношений Челябинской области от 10.02.2022 г. №53</w:t>
      </w:r>
      <w:r w:rsidRPr="0053702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.</w:t>
      </w:r>
    </w:p>
    <w:p w14:paraId="6F742A5C" w14:textId="1D642B8C" w:rsidR="0053702A" w:rsidRPr="0053702A" w:rsidRDefault="0053702A" w:rsidP="0053702A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before="119" w:after="0" w:line="228" w:lineRule="auto"/>
        <w:ind w:left="123" w:right="13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Услуги оказываются на основани</w:t>
      </w:r>
      <w:r w:rsidR="00FB0B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Соглашения об оказании услуги. </w:t>
      </w:r>
    </w:p>
    <w:p w14:paraId="5689F91E" w14:textId="5886E74B" w:rsidR="0053702A" w:rsidRPr="0053702A" w:rsidRDefault="0053702A" w:rsidP="0053702A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before="119" w:after="0" w:line="228" w:lineRule="auto"/>
        <w:ind w:left="123" w:right="13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02A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С </w:t>
      </w:r>
      <w:r w:rsidR="00FB0BA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Получателем услуги</w:t>
      </w:r>
      <w:r w:rsidRPr="0053702A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заключается Акт об оказании услуги, а также подписывается Согласие на обработку персональных данных.</w:t>
      </w:r>
    </w:p>
    <w:p w14:paraId="0626CABF" w14:textId="6336C444" w:rsidR="0053702A" w:rsidRPr="0053702A" w:rsidRDefault="0053702A" w:rsidP="0053702A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before="119" w:after="0" w:line="228" w:lineRule="auto"/>
        <w:ind w:left="123" w:right="13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Результат оказания услуги: </w:t>
      </w:r>
      <w:r w:rsidR="00C669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подготовка</w:t>
      </w:r>
      <w:r w:rsidR="004B27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бизнес-плана Получателя услуги</w:t>
      </w:r>
      <w:r w:rsidR="00C669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соответствующего</w:t>
      </w:r>
      <w:r w:rsidR="00C6698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требованиям Приложения №5 Приказа Министерства социальных отношений Челябинской области от 10.02.2022 г. №53</w:t>
      </w:r>
      <w:r w:rsidRPr="00537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93CA282" w14:textId="77777777" w:rsidR="0053702A" w:rsidRPr="0053702A" w:rsidRDefault="0053702A" w:rsidP="0053702A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before="119" w:after="0" w:line="228" w:lineRule="auto"/>
        <w:ind w:left="123" w:right="13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конце календарного месяца, после оказания услуг, Исполнитель предоставляет отчет о предоставлении услуг, в котором указано количество услуг за месяц и список Получателей.</w:t>
      </w:r>
    </w:p>
    <w:p w14:paraId="463313A4" w14:textId="69EBB025" w:rsidR="0053702A" w:rsidRPr="0053702A" w:rsidRDefault="0053702A" w:rsidP="0053702A">
      <w:pPr>
        <w:widowControl w:val="0"/>
        <w:tabs>
          <w:tab w:val="left" w:pos="1188"/>
        </w:tabs>
        <w:autoSpaceDE w:val="0"/>
        <w:autoSpaceDN w:val="0"/>
        <w:spacing w:before="119" w:after="0" w:line="228" w:lineRule="auto"/>
        <w:ind w:left="843" w:right="1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02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Одному</w:t>
      </w:r>
      <w:r w:rsidRPr="0053702A">
        <w:rPr>
          <w:rFonts w:ascii="Times New Roman" w:eastAsia="Times New Roman" w:hAnsi="Times New Roman" w:cs="Times New Roman"/>
          <w:b/>
          <w:spacing w:val="-13"/>
          <w:kern w:val="0"/>
          <w:sz w:val="24"/>
          <w:szCs w:val="24"/>
          <w14:ligatures w14:val="none"/>
        </w:rPr>
        <w:t xml:space="preserve"> </w:t>
      </w:r>
      <w:r w:rsidR="004B270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Получателю</w:t>
      </w:r>
      <w:r w:rsidR="00A62C8D">
        <w:rPr>
          <w:rFonts w:ascii="Times New Roman" w:eastAsia="Times New Roman" w:hAnsi="Times New Roman" w:cs="Times New Roman"/>
          <w:b/>
          <w:i/>
          <w:spacing w:val="-16"/>
          <w:kern w:val="0"/>
          <w:sz w:val="24"/>
          <w:szCs w:val="24"/>
          <w14:ligatures w14:val="none"/>
        </w:rPr>
        <w:t xml:space="preserve"> </w:t>
      </w:r>
      <w:r w:rsidRPr="0053702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может</w:t>
      </w:r>
      <w:r w:rsidRPr="0053702A">
        <w:rPr>
          <w:rFonts w:ascii="Times New Roman" w:eastAsia="Times New Roman" w:hAnsi="Times New Roman" w:cs="Times New Roman"/>
          <w:b/>
          <w:spacing w:val="-10"/>
          <w:kern w:val="0"/>
          <w:sz w:val="24"/>
          <w:szCs w:val="24"/>
          <w14:ligatures w14:val="none"/>
        </w:rPr>
        <w:t xml:space="preserve"> </w:t>
      </w:r>
      <w:r w:rsidRPr="0053702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быть</w:t>
      </w:r>
      <w:r w:rsidRPr="0053702A">
        <w:rPr>
          <w:rFonts w:ascii="Times New Roman" w:eastAsia="Times New Roman" w:hAnsi="Times New Roman" w:cs="Times New Roman"/>
          <w:b/>
          <w:spacing w:val="-14"/>
          <w:kern w:val="0"/>
          <w:sz w:val="24"/>
          <w:szCs w:val="24"/>
          <w14:ligatures w14:val="none"/>
        </w:rPr>
        <w:t xml:space="preserve"> </w:t>
      </w:r>
      <w:r w:rsidRPr="0053702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оказана неско</w:t>
      </w:r>
      <w:r w:rsidR="008001A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лько консультационных услуг</w:t>
      </w:r>
      <w:r w:rsidRPr="0053702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3085602F" w14:textId="3D2BE002" w:rsidR="0053702A" w:rsidRPr="0053702A" w:rsidRDefault="0053702A" w:rsidP="0053702A">
      <w:pPr>
        <w:widowControl w:val="0"/>
        <w:numPr>
          <w:ilvl w:val="0"/>
          <w:numId w:val="1"/>
        </w:numPr>
        <w:tabs>
          <w:tab w:val="left" w:pos="1092"/>
        </w:tabs>
        <w:autoSpaceDE w:val="0"/>
        <w:autoSpaceDN w:val="0"/>
        <w:spacing w:before="113" w:after="0" w:line="240" w:lineRule="auto"/>
        <w:ind w:left="1092" w:hanging="23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02A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Сроки</w:t>
      </w:r>
      <w:r w:rsidRPr="0053702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3702A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оказания</w:t>
      </w:r>
      <w:r w:rsidRPr="0053702A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3702A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услуг:</w:t>
      </w:r>
      <w:r w:rsidRPr="0053702A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="008001AB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ar-SA"/>
          <w14:ligatures w14:val="none"/>
        </w:rPr>
        <w:t>с</w:t>
      </w:r>
      <w:r w:rsidR="0095016E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ar-SA"/>
          <w14:ligatures w14:val="none"/>
        </w:rPr>
        <w:t xml:space="preserve"> 10</w:t>
      </w:r>
      <w:r w:rsidR="001764D2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ar-SA"/>
          <w14:ligatures w14:val="none"/>
        </w:rPr>
        <w:t xml:space="preserve"> марта</w:t>
      </w:r>
      <w:r w:rsidR="00DA23D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ar-SA"/>
          <w14:ligatures w14:val="none"/>
        </w:rPr>
        <w:t xml:space="preserve"> </w:t>
      </w:r>
      <w:r w:rsidR="001764D2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ar-SA"/>
          <w14:ligatures w14:val="none"/>
        </w:rPr>
        <w:t>по 30 ноября</w:t>
      </w:r>
      <w:r w:rsidRPr="0053702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ar-SA"/>
          <w14:ligatures w14:val="none"/>
        </w:rPr>
        <w:t xml:space="preserve"> 2026 года</w:t>
      </w:r>
    </w:p>
    <w:p w14:paraId="07C7AA3E" w14:textId="77777777" w:rsidR="0053702A" w:rsidRPr="0053702A" w:rsidRDefault="0053702A" w:rsidP="0053702A">
      <w:pPr>
        <w:widowControl w:val="0"/>
        <w:numPr>
          <w:ilvl w:val="0"/>
          <w:numId w:val="1"/>
        </w:numPr>
        <w:tabs>
          <w:tab w:val="left" w:pos="1093"/>
        </w:tabs>
        <w:autoSpaceDE w:val="0"/>
        <w:autoSpaceDN w:val="0"/>
        <w:spacing w:before="132" w:after="0" w:line="240" w:lineRule="auto"/>
        <w:ind w:left="1093" w:hanging="2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702A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Место</w:t>
      </w:r>
      <w:r w:rsidRPr="0053702A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53702A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оказания</w:t>
      </w:r>
      <w:r w:rsidRPr="0053702A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53702A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услуг:</w:t>
      </w:r>
      <w:r w:rsidRPr="0053702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3702A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Челябинская</w:t>
      </w:r>
      <w:r w:rsidRPr="0053702A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53702A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область. </w:t>
      </w:r>
    </w:p>
    <w:p w14:paraId="11DAC4B9" w14:textId="6D772C5A" w:rsidR="0053702A" w:rsidRPr="0053702A" w:rsidRDefault="0053702A" w:rsidP="00A33E46">
      <w:pPr>
        <w:widowControl w:val="0"/>
        <w:numPr>
          <w:ilvl w:val="0"/>
          <w:numId w:val="1"/>
        </w:numPr>
        <w:tabs>
          <w:tab w:val="left" w:pos="1093"/>
        </w:tabs>
        <w:autoSpaceDE w:val="0"/>
        <w:autoSpaceDN w:val="0"/>
        <w:spacing w:before="132" w:after="0" w:line="240" w:lineRule="auto"/>
        <w:ind w:left="1093" w:hanging="23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53702A" w:rsidRPr="0053702A" w:rsidSect="0053702A">
          <w:pgSz w:w="16840" w:h="11900" w:orient="landscape"/>
          <w:pgMar w:top="1135" w:right="820" w:bottom="1260" w:left="520" w:header="720" w:footer="720" w:gutter="0"/>
          <w:cols w:space="720"/>
          <w:docGrid w:linePitch="299"/>
        </w:sectPr>
      </w:pPr>
      <w:r w:rsidRPr="0053702A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Содержание</w:t>
      </w:r>
      <w:r w:rsidRPr="0053702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53702A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услуг: </w:t>
      </w:r>
      <w:r w:rsidR="00A33E46" w:rsidRPr="00A33E4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услуги по подготовке бизнес-плана при получении денежной государственной социальной помощи на основании социального потенциальным, начинающим и действующим предпринимателям, являющимся участниками Специальной военной операции, зарегистрированным и/или ведущим деятельность на территории Челябинской области</w:t>
      </w:r>
      <w:r w:rsidR="004B270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.</w:t>
      </w:r>
    </w:p>
    <w:tbl>
      <w:tblPr>
        <w:tblStyle w:val="TableNormal"/>
        <w:tblW w:w="14910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452"/>
        <w:gridCol w:w="5395"/>
        <w:gridCol w:w="2851"/>
        <w:gridCol w:w="2410"/>
      </w:tblGrid>
      <w:tr w:rsidR="0053702A" w:rsidRPr="0095016E" w14:paraId="797A11AF" w14:textId="77777777" w:rsidTr="00717023">
        <w:trPr>
          <w:trHeight w:val="704"/>
        </w:trPr>
        <w:tc>
          <w:tcPr>
            <w:tcW w:w="802" w:type="dxa"/>
          </w:tcPr>
          <w:p w14:paraId="10B9A987" w14:textId="77777777" w:rsidR="0053702A" w:rsidRPr="0095016E" w:rsidRDefault="0053702A" w:rsidP="0053702A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DA95BFC" w14:textId="77777777" w:rsidR="0053702A" w:rsidRPr="0095016E" w:rsidRDefault="0053702A" w:rsidP="0053702A">
            <w:pPr>
              <w:spacing w:line="163" w:lineRule="exact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16E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0CDDBBEE" wp14:editId="317F45E5">
                  <wp:extent cx="147339" cy="10363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3AB860" w14:textId="77777777" w:rsidR="0053702A" w:rsidRPr="0095016E" w:rsidRDefault="0053702A" w:rsidP="0053702A">
            <w:pPr>
              <w:spacing w:before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52" w:type="dxa"/>
          </w:tcPr>
          <w:p w14:paraId="58C00EF1" w14:textId="77777777" w:rsidR="0053702A" w:rsidRPr="0095016E" w:rsidRDefault="0053702A" w:rsidP="0053702A">
            <w:pPr>
              <w:spacing w:line="268" w:lineRule="exact"/>
              <w:ind w:left="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16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950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16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5395" w:type="dxa"/>
          </w:tcPr>
          <w:p w14:paraId="5B0A2C1C" w14:textId="7103B118" w:rsidR="0053702A" w:rsidRPr="0095016E" w:rsidRDefault="0053702A" w:rsidP="0053702A">
            <w:pPr>
              <w:spacing w:line="264" w:lineRule="exact"/>
              <w:ind w:left="18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16E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Состав</w:t>
            </w:r>
            <w:proofErr w:type="spellEnd"/>
            <w:r w:rsidRPr="0095016E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016E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851" w:type="dxa"/>
          </w:tcPr>
          <w:p w14:paraId="304B11FA" w14:textId="77777777" w:rsidR="0053702A" w:rsidRPr="0095016E" w:rsidRDefault="0053702A" w:rsidP="0053702A">
            <w:pPr>
              <w:spacing w:line="228" w:lineRule="auto"/>
              <w:ind w:left="553"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01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  <w:proofErr w:type="spellEnd"/>
            <w:r w:rsidRPr="009501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01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2410" w:type="dxa"/>
          </w:tcPr>
          <w:p w14:paraId="4AFD7B90" w14:textId="77777777" w:rsidR="0053702A" w:rsidRPr="0095016E" w:rsidRDefault="0053702A" w:rsidP="0053702A">
            <w:pPr>
              <w:spacing w:line="268" w:lineRule="exact"/>
              <w:ind w:left="23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01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</w:t>
            </w:r>
            <w:proofErr w:type="spellEnd"/>
            <w:r w:rsidRPr="009501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01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оказания</w:t>
            </w:r>
            <w:proofErr w:type="spellEnd"/>
            <w:r w:rsidRPr="009501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01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услуги</w:t>
            </w:r>
            <w:proofErr w:type="spellEnd"/>
            <w:r w:rsidRPr="009501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53702A" w:rsidRPr="0095016E" w14:paraId="26E07B0F" w14:textId="77777777" w:rsidTr="00717023">
        <w:trPr>
          <w:trHeight w:val="1257"/>
        </w:trPr>
        <w:tc>
          <w:tcPr>
            <w:tcW w:w="802" w:type="dxa"/>
          </w:tcPr>
          <w:p w14:paraId="5B0566A0" w14:textId="77777777" w:rsidR="0053702A" w:rsidRPr="0095016E" w:rsidRDefault="0053702A" w:rsidP="0053702A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16E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3452" w:type="dxa"/>
          </w:tcPr>
          <w:p w14:paraId="793EF24C" w14:textId="44E49C13" w:rsidR="0053702A" w:rsidRPr="0095016E" w:rsidRDefault="004B2700" w:rsidP="008001AB">
            <w:pPr>
              <w:spacing w:line="225" w:lineRule="auto"/>
              <w:ind w:left="110" w:right="255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01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консультационная услуга по проверке бизнес-плана для социального контракта</w:t>
            </w:r>
          </w:p>
        </w:tc>
        <w:tc>
          <w:tcPr>
            <w:tcW w:w="5395" w:type="dxa"/>
          </w:tcPr>
          <w:p w14:paraId="78D97A70" w14:textId="6CA281F4" w:rsidR="00A33E46" w:rsidRPr="00A33E46" w:rsidRDefault="00A33E46" w:rsidP="00A33E46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1. </w:t>
            </w:r>
            <w:r w:rsidRPr="00A3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Оценка бизнес-идеи на соответствие требованиям </w:t>
            </w:r>
            <w:proofErr w:type="spellStart"/>
            <w:r w:rsidRPr="00A3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соцконтракта</w:t>
            </w:r>
            <w:proofErr w:type="spellEnd"/>
            <w:r w:rsidRPr="00A3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в Челябинской области, консультация с учетом статуса участника СВО.</w:t>
            </w:r>
          </w:p>
          <w:p w14:paraId="4A3B1558" w14:textId="76961CDC" w:rsidR="00A33E46" w:rsidRPr="00A33E46" w:rsidRDefault="00A33E46" w:rsidP="00A33E46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2. Оказание помощи в составлении предварительной сметы проекта</w:t>
            </w:r>
            <w:r w:rsidRPr="00A3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bookmarkStart w:id="1" w:name="_GoBack"/>
            <w:bookmarkEnd w:id="1"/>
          </w:p>
          <w:p w14:paraId="4A7A1CF0" w14:textId="3CFFBBC7" w:rsidR="00A33E46" w:rsidRPr="00A33E46" w:rsidRDefault="00A33E46" w:rsidP="00A33E46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3. Составление</w:t>
            </w:r>
            <w:r w:rsidRPr="00A3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готового бизнес-плана</w:t>
            </w:r>
            <w:proofErr w:type="gramEnd"/>
            <w:r w:rsidRPr="00A3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33E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соответствующего требованиям Приложения №5 Приказа Министерства социальных отношений Челябинской области от 10.02.2022 г. №53</w:t>
            </w:r>
            <w:r w:rsidRPr="00A3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</w:p>
          <w:p w14:paraId="7681E9B3" w14:textId="7C2653ED" w:rsidR="0053702A" w:rsidRPr="0095016E" w:rsidRDefault="00717023" w:rsidP="00717023">
            <w:pPr>
              <w:spacing w:line="230" w:lineRule="auto"/>
              <w:ind w:left="114" w:firstLine="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9501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51" w:type="dxa"/>
          </w:tcPr>
          <w:p w14:paraId="70EF70A9" w14:textId="77777777" w:rsidR="0053702A" w:rsidRPr="0095016E" w:rsidRDefault="0053702A" w:rsidP="0053702A">
            <w:pPr>
              <w:spacing w:line="264" w:lineRule="exact"/>
              <w:ind w:left="33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9501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C1EE52" w14:textId="4BDA70BC" w:rsidR="0053702A" w:rsidRPr="0095016E" w:rsidRDefault="008001AB" w:rsidP="00626905">
            <w:pPr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9501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="001764D2" w:rsidRPr="009501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6269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10</w:t>
            </w:r>
            <w:r w:rsidR="001764D2" w:rsidRPr="009501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марта</w:t>
            </w:r>
            <w:r w:rsidR="00DA23DA" w:rsidRPr="009501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1764D2" w:rsidRPr="009501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 30 ноября</w:t>
            </w:r>
            <w:r w:rsidR="0053702A" w:rsidRPr="009501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2026 года</w:t>
            </w:r>
          </w:p>
        </w:tc>
      </w:tr>
    </w:tbl>
    <w:p w14:paraId="3E047E0D" w14:textId="77777777" w:rsidR="002D3699" w:rsidRDefault="002D3699"/>
    <w:sectPr w:rsidR="002D3699" w:rsidSect="0053702A">
      <w:pgSz w:w="16838" w:h="11906" w:orient="landscape" w:code="9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32B45"/>
    <w:multiLevelType w:val="multilevel"/>
    <w:tmpl w:val="AE8834B0"/>
    <w:lvl w:ilvl="0">
      <w:start w:val="1"/>
      <w:numFmt w:val="decimal"/>
      <w:lvlText w:val="%1."/>
      <w:lvlJc w:val="left"/>
      <w:pPr>
        <w:ind w:left="12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96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4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2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0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6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4" w:hanging="458"/>
      </w:pPr>
      <w:rPr>
        <w:rFonts w:hint="default"/>
        <w:lang w:val="ru-RU" w:eastAsia="en-US" w:bidi="ar-SA"/>
      </w:rPr>
    </w:lvl>
  </w:abstractNum>
  <w:abstractNum w:abstractNumId="1" w15:restartNumberingAfterBreak="0">
    <w:nsid w:val="5E1B7F33"/>
    <w:multiLevelType w:val="multilevel"/>
    <w:tmpl w:val="1E88A0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5B0D4A"/>
    <w:multiLevelType w:val="multilevel"/>
    <w:tmpl w:val="03B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18"/>
    <w:rsid w:val="001764D2"/>
    <w:rsid w:val="00191380"/>
    <w:rsid w:val="00225CF9"/>
    <w:rsid w:val="002D3699"/>
    <w:rsid w:val="002E35A2"/>
    <w:rsid w:val="00312C45"/>
    <w:rsid w:val="004B2700"/>
    <w:rsid w:val="0053702A"/>
    <w:rsid w:val="005D7855"/>
    <w:rsid w:val="00626905"/>
    <w:rsid w:val="00632418"/>
    <w:rsid w:val="006576EA"/>
    <w:rsid w:val="00717023"/>
    <w:rsid w:val="008001AB"/>
    <w:rsid w:val="00881095"/>
    <w:rsid w:val="0095016E"/>
    <w:rsid w:val="00953C56"/>
    <w:rsid w:val="00A25601"/>
    <w:rsid w:val="00A33E46"/>
    <w:rsid w:val="00A51271"/>
    <w:rsid w:val="00A62C8D"/>
    <w:rsid w:val="00B34127"/>
    <w:rsid w:val="00C41AE7"/>
    <w:rsid w:val="00C61052"/>
    <w:rsid w:val="00C6698D"/>
    <w:rsid w:val="00DA23DA"/>
    <w:rsid w:val="00F428A4"/>
    <w:rsid w:val="00FB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9510"/>
  <w15:docId w15:val="{C40B34F9-740A-4EF1-973B-A58B96EA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2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32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4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4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4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4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4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2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2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24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24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24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2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24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241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70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A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23DA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71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basedOn w:val="a0"/>
    <w:uiPriority w:val="22"/>
    <w:qFormat/>
    <w:rsid w:val="00A33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Кочеткова</dc:creator>
  <cp:lastModifiedBy>ev.zhuravlev@fond74.ru</cp:lastModifiedBy>
  <cp:revision>4</cp:revision>
  <dcterms:created xsi:type="dcterms:W3CDTF">2026-03-03T09:48:00Z</dcterms:created>
  <dcterms:modified xsi:type="dcterms:W3CDTF">2026-03-03T11:27:00Z</dcterms:modified>
</cp:coreProperties>
</file>