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D5E7" w14:textId="238A7F31" w:rsidR="00F72F42" w:rsidRPr="000261FE" w:rsidRDefault="00F72F42" w:rsidP="00F72F42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bookmarkStart w:id="0" w:name="_Hlk68608666"/>
      <w:r w:rsidRPr="000261FE">
        <w:rPr>
          <w:rFonts w:eastAsia="Times New Roman"/>
          <w:bCs/>
          <w:sz w:val="16"/>
          <w:szCs w:val="16"/>
          <w:lang w:eastAsia="ru-RU"/>
        </w:rPr>
        <w:t>Извещение о запросе предложений</w:t>
      </w:r>
    </w:p>
    <w:bookmarkEnd w:id="0"/>
    <w:p w14:paraId="1B7EB698" w14:textId="77777777" w:rsidR="00F72F42" w:rsidRPr="000261FE" w:rsidRDefault="00F72F42" w:rsidP="00F72F42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F72F42" w:rsidRPr="000261FE" w14:paraId="27C5590E" w14:textId="77777777" w:rsidTr="00036B30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672F971E" w14:textId="77777777" w:rsidR="00F72F42" w:rsidRPr="000261FE" w:rsidRDefault="00F72F42" w:rsidP="00036B30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0261FE"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F72F42" w:rsidRPr="000261FE" w14:paraId="18ADEB46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58F62AED" w14:textId="77777777" w:rsidR="00F72F42" w:rsidRPr="000261FE" w:rsidRDefault="00F72F42" w:rsidP="00036B30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9B2D1" w14:textId="04D5DF25" w:rsidR="00F72F42" w:rsidRPr="000261FE" w:rsidRDefault="00F72F42" w:rsidP="00036B30">
            <w:pPr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bCs/>
                <w:sz w:val="16"/>
                <w:szCs w:val="16"/>
              </w:rPr>
              <w:t>Некоммерческая организация «</w:t>
            </w:r>
            <w:r w:rsidR="00C16313" w:rsidRPr="000261FE">
              <w:rPr>
                <w:bCs/>
                <w:sz w:val="16"/>
                <w:szCs w:val="16"/>
              </w:rPr>
              <w:t xml:space="preserve">Фонд развития предпринимательства Челябинской области – </w:t>
            </w:r>
            <w:r w:rsidR="00BA4A16">
              <w:rPr>
                <w:bCs/>
                <w:sz w:val="16"/>
                <w:szCs w:val="16"/>
              </w:rPr>
              <w:t>Центр «Мой бизнес</w:t>
            </w:r>
            <w:r w:rsidR="000915B8" w:rsidRPr="000261FE">
              <w:rPr>
                <w:bCs/>
                <w:sz w:val="16"/>
                <w:szCs w:val="16"/>
              </w:rPr>
              <w:t>»</w:t>
            </w:r>
            <w:r w:rsidRPr="000261FE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F72F42" w:rsidRPr="000261FE" w14:paraId="26ABC319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63278CE8" w14:textId="77777777" w:rsidR="00F72F42" w:rsidRPr="000261FE" w:rsidRDefault="00F72F42" w:rsidP="00036B30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A4668" w14:textId="48B053A8" w:rsidR="00F72F42" w:rsidRPr="000261FE" w:rsidRDefault="00C16313" w:rsidP="00036B30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sz w:val="16"/>
                <w:szCs w:val="16"/>
              </w:rPr>
              <w:t xml:space="preserve">454006, г. Челябинск, ул. Российская, 110, строение 1, </w:t>
            </w:r>
            <w:proofErr w:type="spellStart"/>
            <w:r w:rsidRPr="000261FE">
              <w:rPr>
                <w:sz w:val="16"/>
                <w:szCs w:val="16"/>
              </w:rPr>
              <w:t>неж</w:t>
            </w:r>
            <w:proofErr w:type="spellEnd"/>
            <w:r w:rsidRPr="000261FE">
              <w:rPr>
                <w:sz w:val="16"/>
                <w:szCs w:val="16"/>
              </w:rPr>
              <w:t>. помещение 6</w:t>
            </w:r>
            <w:r w:rsidR="000261FE">
              <w:rPr>
                <w:sz w:val="16"/>
                <w:szCs w:val="16"/>
              </w:rPr>
              <w:t>, 2 этаж.</w:t>
            </w:r>
          </w:p>
        </w:tc>
      </w:tr>
      <w:tr w:rsidR="00F72F42" w:rsidRPr="000261FE" w14:paraId="6B32DFED" w14:textId="77777777" w:rsidTr="00036B30">
        <w:trPr>
          <w:trHeight w:val="274"/>
        </w:trPr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26685C38" w14:textId="77777777" w:rsidR="00F72F42" w:rsidRPr="000261FE" w:rsidRDefault="00F72F42" w:rsidP="00036B30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6846C" w14:textId="62760185" w:rsidR="00F72F42" w:rsidRPr="000261FE" w:rsidRDefault="00C16313" w:rsidP="00036B30">
            <w:pPr>
              <w:pStyle w:val="a7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0261FE">
              <w:rPr>
                <w:sz w:val="16"/>
                <w:szCs w:val="16"/>
              </w:rPr>
              <w:t xml:space="preserve">454006, г. Челябинск, ул. Российская, 110, строение 1, </w:t>
            </w:r>
            <w:proofErr w:type="spellStart"/>
            <w:r w:rsidRPr="000261FE">
              <w:rPr>
                <w:sz w:val="16"/>
                <w:szCs w:val="16"/>
              </w:rPr>
              <w:t>неж</w:t>
            </w:r>
            <w:proofErr w:type="spellEnd"/>
            <w:r w:rsidRPr="000261FE">
              <w:rPr>
                <w:sz w:val="16"/>
                <w:szCs w:val="16"/>
              </w:rPr>
              <w:t>. помещение 6</w:t>
            </w:r>
          </w:p>
        </w:tc>
      </w:tr>
      <w:tr w:rsidR="00F72F42" w:rsidRPr="000261FE" w14:paraId="3B9905F7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19C565E2" w14:textId="77777777" w:rsidR="00F72F42" w:rsidRPr="000261FE" w:rsidRDefault="00F72F42" w:rsidP="00036B30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26066" w14:textId="2E0A9023" w:rsidR="00F72F42" w:rsidRPr="000261FE" w:rsidRDefault="00C16313" w:rsidP="00036B30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val="en-US" w:eastAsia="ru-RU"/>
              </w:rPr>
            </w:pPr>
            <w:r w:rsidRPr="000261FE">
              <w:rPr>
                <w:bCs/>
                <w:sz w:val="16"/>
                <w:szCs w:val="16"/>
                <w:lang w:val="en-US" w:eastAsia="ru-RU"/>
              </w:rPr>
              <w:t>cpp@fond74.ru</w:t>
            </w:r>
          </w:p>
        </w:tc>
      </w:tr>
      <w:tr w:rsidR="00F72F42" w:rsidRPr="000261FE" w14:paraId="30650A8A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7886B78F" w14:textId="77777777" w:rsidR="00F72F42" w:rsidRPr="000261FE" w:rsidRDefault="00F72F42" w:rsidP="00036B30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CD931" w14:textId="23904F56" w:rsidR="00F72F42" w:rsidRPr="000261FE" w:rsidRDefault="00C16313" w:rsidP="00036B30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sz w:val="16"/>
                <w:szCs w:val="16"/>
              </w:rPr>
              <w:t>8-800-350-24-74</w:t>
            </w:r>
          </w:p>
        </w:tc>
      </w:tr>
      <w:tr w:rsidR="00F72F42" w:rsidRPr="000261FE" w14:paraId="0A02C75A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2F520C87" w14:textId="77777777" w:rsidR="00F72F42" w:rsidRPr="000261FE" w:rsidRDefault="00F72F42" w:rsidP="00036B30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759F3" w14:textId="77777777" w:rsidR="00F72F42" w:rsidRPr="000261FE" w:rsidRDefault="00F72F42" w:rsidP="00036B30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F72F42" w:rsidRPr="000261FE" w14:paraId="1E80F64C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27A675C7" w14:textId="77777777" w:rsidR="00F72F42" w:rsidRPr="000261FE" w:rsidRDefault="00F72F42" w:rsidP="00036B30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0261FE"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3573" w:type="pct"/>
          </w:tcPr>
          <w:p w14:paraId="4C38578D" w14:textId="298F9D91" w:rsidR="000261FE" w:rsidRDefault="00C16313" w:rsidP="00036B30">
            <w:pPr>
              <w:spacing w:line="216" w:lineRule="auto"/>
              <w:ind w:left="64" w:right="140"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 xml:space="preserve">Организация и проведение </w:t>
            </w:r>
            <w:r w:rsidR="00BA4A16">
              <w:rPr>
                <w:sz w:val="16"/>
                <w:szCs w:val="16"/>
              </w:rPr>
              <w:t>конкурса «Молодой предприниматель Челябинской области»</w:t>
            </w:r>
          </w:p>
          <w:p w14:paraId="380121F8" w14:textId="2F863F54" w:rsidR="006C13A6" w:rsidRPr="000261FE" w:rsidRDefault="006C13A6" w:rsidP="00036B30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0261FE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Формат:</w:t>
            </w:r>
            <w:r w:rsidRPr="000261FE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оффлайн</w:t>
            </w:r>
          </w:p>
        </w:tc>
      </w:tr>
      <w:tr w:rsidR="00F72F42" w:rsidRPr="000261FE" w14:paraId="5C157B79" w14:textId="77777777" w:rsidTr="00036B30">
        <w:tc>
          <w:tcPr>
            <w:tcW w:w="1427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547574DC" w14:textId="3CBAC776" w:rsidR="00F72F42" w:rsidRPr="000261FE" w:rsidRDefault="00F72F42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bookmarkStart w:id="1" w:name="_Hlk68192541"/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качеству </w:t>
            </w:r>
            <w:r w:rsidR="004618EC" w:rsidRPr="000261FE">
              <w:rPr>
                <w:bCs/>
                <w:sz w:val="16"/>
                <w:szCs w:val="16"/>
              </w:rPr>
              <w:t>Услуги</w:t>
            </w: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573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F0687" w14:textId="18D8AED4" w:rsidR="00B5195D" w:rsidRPr="000261FE" w:rsidRDefault="008275B6" w:rsidP="002F5281">
            <w:pPr>
              <w:ind w:firstLine="0"/>
              <w:rPr>
                <w:rFonts w:eastAsiaTheme="minorHAnsi"/>
                <w:b/>
                <w:sz w:val="16"/>
                <w:szCs w:val="16"/>
              </w:rPr>
            </w:pPr>
            <w:r w:rsidRPr="000261FE">
              <w:rPr>
                <w:rFonts w:eastAsiaTheme="minorHAnsi"/>
                <w:b/>
                <w:sz w:val="16"/>
                <w:szCs w:val="16"/>
              </w:rPr>
              <w:t>Техническое задание</w:t>
            </w:r>
          </w:p>
          <w:p w14:paraId="634798D2" w14:textId="61CDAC46" w:rsidR="000915B8" w:rsidRPr="000261FE" w:rsidRDefault="00C16313" w:rsidP="00C16313">
            <w:pPr>
              <w:pStyle w:val="a4"/>
              <w:ind w:left="0" w:firstLine="0"/>
              <w:rPr>
                <w:rFonts w:eastAsiaTheme="minorHAnsi"/>
                <w:sz w:val="16"/>
                <w:szCs w:val="16"/>
              </w:rPr>
            </w:pPr>
            <w:r w:rsidRPr="000261FE">
              <w:rPr>
                <w:rFonts w:eastAsiaTheme="minorHAnsi"/>
                <w:bCs/>
                <w:sz w:val="16"/>
                <w:szCs w:val="16"/>
              </w:rPr>
              <w:t xml:space="preserve">1. </w:t>
            </w:r>
            <w:r w:rsidR="00B5195D" w:rsidRPr="000261FE">
              <w:rPr>
                <w:rFonts w:eastAsiaTheme="minorHAnsi"/>
                <w:b/>
                <w:sz w:val="16"/>
                <w:szCs w:val="16"/>
              </w:rPr>
              <w:t>Место проведения</w:t>
            </w:r>
            <w:r w:rsidR="00B5195D" w:rsidRPr="000261FE">
              <w:rPr>
                <w:rFonts w:eastAsiaTheme="minorHAnsi"/>
                <w:sz w:val="16"/>
                <w:szCs w:val="16"/>
              </w:rPr>
              <w:t xml:space="preserve">: </w:t>
            </w:r>
            <w:r w:rsidRPr="000261FE">
              <w:rPr>
                <w:rFonts w:eastAsiaTheme="minorHAnsi"/>
                <w:sz w:val="16"/>
                <w:szCs w:val="16"/>
              </w:rPr>
              <w:t>г. Челябинск, Челябинская область.</w:t>
            </w:r>
            <w:r w:rsidR="00B5195D" w:rsidRPr="000261FE">
              <w:rPr>
                <w:rFonts w:eastAsiaTheme="minorHAnsi"/>
                <w:sz w:val="16"/>
                <w:szCs w:val="16"/>
              </w:rPr>
              <w:t xml:space="preserve"> </w:t>
            </w:r>
          </w:p>
          <w:p w14:paraId="59EBE08D" w14:textId="1E25AE74" w:rsidR="00B5195D" w:rsidRPr="000261FE" w:rsidRDefault="00B5195D" w:rsidP="002F5281">
            <w:pPr>
              <w:ind w:firstLine="0"/>
              <w:rPr>
                <w:rFonts w:eastAsiaTheme="minorHAnsi"/>
                <w:sz w:val="16"/>
                <w:szCs w:val="16"/>
              </w:rPr>
            </w:pPr>
            <w:r w:rsidRPr="000261FE">
              <w:rPr>
                <w:rFonts w:eastAsiaTheme="minorHAnsi"/>
                <w:sz w:val="16"/>
                <w:szCs w:val="16"/>
              </w:rPr>
              <w:t xml:space="preserve">2. </w:t>
            </w:r>
            <w:r w:rsidRPr="000261FE">
              <w:rPr>
                <w:rFonts w:eastAsiaTheme="minorHAnsi"/>
                <w:b/>
                <w:sz w:val="16"/>
                <w:szCs w:val="16"/>
              </w:rPr>
              <w:t>Дата проведения</w:t>
            </w:r>
            <w:r w:rsidRPr="000261FE">
              <w:rPr>
                <w:rFonts w:eastAsiaTheme="minorHAnsi"/>
                <w:sz w:val="16"/>
                <w:szCs w:val="16"/>
              </w:rPr>
              <w:t xml:space="preserve">: </w:t>
            </w:r>
            <w:r w:rsidR="00BA4A16">
              <w:rPr>
                <w:rFonts w:eastAsiaTheme="minorHAnsi"/>
                <w:sz w:val="16"/>
                <w:szCs w:val="16"/>
              </w:rPr>
              <w:t>в период с 1 августа по 25 августа 2021г.</w:t>
            </w:r>
          </w:p>
          <w:p w14:paraId="551D91B0" w14:textId="77777777" w:rsidR="002F4E10" w:rsidRPr="000261FE" w:rsidRDefault="00B5195D" w:rsidP="00B5195D">
            <w:pPr>
              <w:ind w:firstLine="0"/>
              <w:jc w:val="left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 xml:space="preserve">3. </w:t>
            </w:r>
            <w:r w:rsidRPr="000261FE">
              <w:rPr>
                <w:b/>
                <w:sz w:val="16"/>
                <w:szCs w:val="16"/>
              </w:rPr>
              <w:t>Количество участников</w:t>
            </w:r>
            <w:r w:rsidRPr="000261FE">
              <w:rPr>
                <w:sz w:val="16"/>
                <w:szCs w:val="16"/>
              </w:rPr>
              <w:t xml:space="preserve">: </w:t>
            </w:r>
          </w:p>
          <w:p w14:paraId="73EFA7EA" w14:textId="3FCAC990" w:rsidR="0047239F" w:rsidRPr="00384218" w:rsidRDefault="002F4E10" w:rsidP="00C16313">
            <w:pPr>
              <w:ind w:firstLine="0"/>
              <w:rPr>
                <w:bCs/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 xml:space="preserve">- </w:t>
            </w:r>
            <w:r w:rsidR="00B5195D" w:rsidRPr="000261FE">
              <w:rPr>
                <w:sz w:val="16"/>
                <w:szCs w:val="16"/>
              </w:rPr>
              <w:t xml:space="preserve">не менее </w:t>
            </w:r>
            <w:r w:rsidR="00BA4A16">
              <w:rPr>
                <w:bCs/>
                <w:sz w:val="16"/>
                <w:szCs w:val="16"/>
              </w:rPr>
              <w:t>5</w:t>
            </w:r>
            <w:r w:rsidR="00C16313" w:rsidRPr="00384218">
              <w:rPr>
                <w:bCs/>
                <w:sz w:val="16"/>
                <w:szCs w:val="16"/>
              </w:rPr>
              <w:t xml:space="preserve">0 </w:t>
            </w:r>
            <w:r w:rsidR="00384218" w:rsidRPr="00384218">
              <w:rPr>
                <w:bCs/>
                <w:sz w:val="16"/>
                <w:szCs w:val="16"/>
              </w:rPr>
              <w:t>участников (</w:t>
            </w:r>
            <w:r w:rsidR="00C16313" w:rsidRPr="00384218">
              <w:rPr>
                <w:bCs/>
                <w:sz w:val="16"/>
                <w:szCs w:val="16"/>
              </w:rPr>
              <w:t>потенциальные, действующие предприниматели Челябинской области, а также самозанятые граждане)</w:t>
            </w:r>
          </w:p>
          <w:p w14:paraId="60A0E1F5" w14:textId="77777777" w:rsidR="00B5195D" w:rsidRPr="000261FE" w:rsidRDefault="00B5195D" w:rsidP="00B5195D">
            <w:pPr>
              <w:suppressAutoHyphens/>
              <w:ind w:firstLine="0"/>
              <w:jc w:val="left"/>
              <w:rPr>
                <w:sz w:val="16"/>
                <w:szCs w:val="16"/>
                <w:lang w:eastAsia="ar-SA"/>
              </w:rPr>
            </w:pPr>
            <w:r w:rsidRPr="000261FE">
              <w:rPr>
                <w:b/>
                <w:sz w:val="16"/>
                <w:szCs w:val="16"/>
                <w:lang w:eastAsia="ar-SA"/>
              </w:rPr>
              <w:t>4. Состав (перечень) выполняемых услуг</w:t>
            </w:r>
            <w:r w:rsidRPr="000261FE">
              <w:rPr>
                <w:sz w:val="16"/>
                <w:szCs w:val="16"/>
                <w:lang w:eastAsia="ar-SA"/>
              </w:rPr>
              <w:t>:</w:t>
            </w:r>
          </w:p>
          <w:p w14:paraId="7B340714" w14:textId="592BC7D9" w:rsidR="00631F9C" w:rsidRPr="000261FE" w:rsidRDefault="00631F9C" w:rsidP="006C13A6">
            <w:pPr>
              <w:suppressAutoHyphens/>
              <w:ind w:firstLine="0"/>
              <w:rPr>
                <w:sz w:val="16"/>
                <w:szCs w:val="16"/>
                <w:lang w:eastAsia="ar-SA"/>
              </w:rPr>
            </w:pPr>
            <w:r w:rsidRPr="000261FE">
              <w:rPr>
                <w:sz w:val="16"/>
                <w:szCs w:val="16"/>
                <w:lang w:eastAsia="ar-SA"/>
              </w:rPr>
              <w:t>- создание концепции мероприятия;</w:t>
            </w:r>
          </w:p>
          <w:p w14:paraId="0920D9BD" w14:textId="61EFC778" w:rsidR="00810D23" w:rsidRPr="000261FE" w:rsidRDefault="00631F9C" w:rsidP="006C13A6">
            <w:pPr>
              <w:suppressAutoHyphens/>
              <w:ind w:firstLine="0"/>
              <w:rPr>
                <w:sz w:val="16"/>
                <w:szCs w:val="16"/>
                <w:lang w:eastAsia="ar-SA"/>
              </w:rPr>
            </w:pPr>
            <w:r w:rsidRPr="000261FE">
              <w:rPr>
                <w:sz w:val="16"/>
                <w:szCs w:val="16"/>
                <w:lang w:eastAsia="ar-SA"/>
              </w:rPr>
              <w:t xml:space="preserve">- информирование о </w:t>
            </w:r>
            <w:r w:rsidR="00BA4A16">
              <w:rPr>
                <w:sz w:val="16"/>
                <w:szCs w:val="16"/>
                <w:lang w:eastAsia="ar-SA"/>
              </w:rPr>
              <w:t>Конкурсе (создание сайта, реклама)</w:t>
            </w:r>
            <w:r w:rsidR="00810D23" w:rsidRPr="000261FE">
              <w:rPr>
                <w:sz w:val="16"/>
                <w:szCs w:val="16"/>
                <w:lang w:eastAsia="ar-SA"/>
              </w:rPr>
              <w:t>;</w:t>
            </w:r>
          </w:p>
          <w:p w14:paraId="134D513B" w14:textId="55BDE0C8" w:rsidR="006C13A6" w:rsidRPr="000261FE" w:rsidRDefault="00810D23" w:rsidP="003247B8">
            <w:pPr>
              <w:suppressAutoHyphens/>
              <w:ind w:firstLine="0"/>
              <w:rPr>
                <w:sz w:val="16"/>
                <w:szCs w:val="16"/>
                <w:lang w:eastAsia="ar-SA"/>
              </w:rPr>
            </w:pPr>
            <w:r w:rsidRPr="000261FE">
              <w:rPr>
                <w:sz w:val="16"/>
                <w:szCs w:val="16"/>
                <w:lang w:eastAsia="ar-SA"/>
              </w:rPr>
              <w:t>-</w:t>
            </w:r>
            <w:r w:rsidR="00631F9C" w:rsidRPr="000261FE">
              <w:rPr>
                <w:sz w:val="16"/>
                <w:szCs w:val="16"/>
                <w:lang w:eastAsia="ar-SA"/>
              </w:rPr>
              <w:t xml:space="preserve"> </w:t>
            </w:r>
            <w:r w:rsidR="002F5281" w:rsidRPr="000261FE">
              <w:rPr>
                <w:sz w:val="16"/>
                <w:szCs w:val="16"/>
                <w:lang w:eastAsia="ar-SA"/>
              </w:rPr>
              <w:t>организация процесса</w:t>
            </w:r>
            <w:r w:rsidR="003247B8" w:rsidRPr="000261FE">
              <w:rPr>
                <w:sz w:val="16"/>
                <w:szCs w:val="16"/>
                <w:lang w:eastAsia="ar-SA"/>
              </w:rPr>
              <w:t xml:space="preserve"> </w:t>
            </w:r>
            <w:r w:rsidR="002F5281" w:rsidRPr="000261FE">
              <w:rPr>
                <w:sz w:val="16"/>
                <w:szCs w:val="16"/>
                <w:lang w:eastAsia="ar-SA"/>
              </w:rPr>
              <w:t>регистрации</w:t>
            </w:r>
            <w:r w:rsidR="003247B8" w:rsidRPr="000261FE">
              <w:rPr>
                <w:sz w:val="16"/>
                <w:szCs w:val="16"/>
                <w:lang w:eastAsia="ar-SA"/>
              </w:rPr>
              <w:t xml:space="preserve"> участников</w:t>
            </w:r>
            <w:r w:rsidR="00BA4A16">
              <w:rPr>
                <w:sz w:val="16"/>
                <w:szCs w:val="16"/>
                <w:lang w:eastAsia="ar-SA"/>
              </w:rPr>
              <w:t xml:space="preserve"> Конкурса</w:t>
            </w:r>
            <w:r w:rsidR="00631F9C" w:rsidRPr="000261FE">
              <w:rPr>
                <w:sz w:val="16"/>
                <w:szCs w:val="16"/>
                <w:lang w:eastAsia="ar-SA"/>
              </w:rPr>
              <w:t>;</w:t>
            </w:r>
          </w:p>
          <w:p w14:paraId="1BC1324B" w14:textId="478E13B8" w:rsidR="00B5195D" w:rsidRPr="000261FE" w:rsidRDefault="006C13A6" w:rsidP="006C13A6">
            <w:pPr>
              <w:suppressAutoHyphens/>
              <w:ind w:firstLine="0"/>
              <w:rPr>
                <w:sz w:val="16"/>
                <w:szCs w:val="16"/>
                <w:lang w:eastAsia="ar-SA"/>
              </w:rPr>
            </w:pPr>
            <w:r w:rsidRPr="000261FE">
              <w:rPr>
                <w:sz w:val="16"/>
                <w:szCs w:val="16"/>
                <w:lang w:eastAsia="ar-SA"/>
              </w:rPr>
              <w:t xml:space="preserve">- </w:t>
            </w:r>
            <w:r w:rsidR="00BA4A16">
              <w:rPr>
                <w:sz w:val="16"/>
                <w:szCs w:val="16"/>
                <w:lang w:eastAsia="ar-SA"/>
              </w:rPr>
              <w:t>оформление</w:t>
            </w:r>
            <w:r w:rsidR="00B5195D" w:rsidRPr="000261FE">
              <w:rPr>
                <w:sz w:val="16"/>
                <w:szCs w:val="16"/>
                <w:lang w:eastAsia="ar-SA"/>
              </w:rPr>
              <w:t xml:space="preserve"> площадки для организации </w:t>
            </w:r>
            <w:r w:rsidR="00BA4A16">
              <w:rPr>
                <w:sz w:val="16"/>
                <w:szCs w:val="16"/>
                <w:lang w:eastAsia="ar-SA"/>
              </w:rPr>
              <w:t>Конкурса (открытие, награждение)</w:t>
            </w:r>
            <w:r w:rsidR="00810D23" w:rsidRPr="000261FE">
              <w:rPr>
                <w:sz w:val="16"/>
                <w:szCs w:val="16"/>
                <w:lang w:eastAsia="ar-SA"/>
              </w:rPr>
              <w:t>;</w:t>
            </w:r>
          </w:p>
          <w:p w14:paraId="3063379B" w14:textId="0B327725" w:rsidR="00631F9C" w:rsidRDefault="00540C64" w:rsidP="00384218">
            <w:pPr>
              <w:suppressAutoHyphens/>
              <w:ind w:firstLine="0"/>
              <w:rPr>
                <w:sz w:val="16"/>
                <w:szCs w:val="16"/>
                <w:lang w:eastAsia="ar-SA"/>
              </w:rPr>
            </w:pPr>
            <w:r w:rsidRPr="000261FE">
              <w:rPr>
                <w:sz w:val="16"/>
                <w:szCs w:val="16"/>
                <w:lang w:eastAsia="ar-SA"/>
              </w:rPr>
              <w:t xml:space="preserve">- </w:t>
            </w:r>
            <w:r w:rsidR="00E46EE3" w:rsidRPr="000261FE">
              <w:rPr>
                <w:sz w:val="16"/>
                <w:szCs w:val="16"/>
                <w:lang w:eastAsia="ar-SA"/>
              </w:rPr>
              <w:t>обеспечение</w:t>
            </w:r>
            <w:r w:rsidR="00631F9C" w:rsidRPr="000261FE">
              <w:rPr>
                <w:sz w:val="16"/>
                <w:szCs w:val="16"/>
                <w:lang w:eastAsia="ar-SA"/>
              </w:rPr>
              <w:t xml:space="preserve"> </w:t>
            </w:r>
            <w:r w:rsidR="00E46EE3" w:rsidRPr="000261FE">
              <w:rPr>
                <w:sz w:val="16"/>
                <w:szCs w:val="16"/>
                <w:lang w:eastAsia="ar-SA"/>
              </w:rPr>
              <w:t xml:space="preserve">санитарно-эпидемиологических </w:t>
            </w:r>
            <w:r w:rsidR="00631F9C" w:rsidRPr="000261FE">
              <w:rPr>
                <w:sz w:val="16"/>
                <w:szCs w:val="16"/>
                <w:lang w:eastAsia="ar-SA"/>
              </w:rPr>
              <w:t>условий</w:t>
            </w:r>
            <w:r w:rsidR="00E46EE3" w:rsidRPr="000261FE">
              <w:rPr>
                <w:sz w:val="16"/>
                <w:szCs w:val="16"/>
                <w:lang w:eastAsia="ar-SA"/>
              </w:rPr>
              <w:t>,</w:t>
            </w:r>
            <w:r w:rsidR="00631F9C" w:rsidRPr="000261FE">
              <w:rPr>
                <w:sz w:val="16"/>
                <w:szCs w:val="16"/>
                <w:lang w:eastAsia="ar-SA"/>
              </w:rPr>
              <w:t xml:space="preserve"> </w:t>
            </w:r>
            <w:r w:rsidR="00E46EE3" w:rsidRPr="000261FE">
              <w:rPr>
                <w:sz w:val="16"/>
                <w:szCs w:val="16"/>
                <w:lang w:eastAsia="ar-SA"/>
              </w:rPr>
              <w:t xml:space="preserve">требований </w:t>
            </w:r>
            <w:r w:rsidR="004947B4" w:rsidRPr="000261FE">
              <w:rPr>
                <w:sz w:val="16"/>
                <w:szCs w:val="16"/>
                <w:lang w:eastAsia="ar-SA"/>
              </w:rPr>
              <w:t xml:space="preserve">техники </w:t>
            </w:r>
            <w:r w:rsidR="00631F9C" w:rsidRPr="000261FE">
              <w:rPr>
                <w:sz w:val="16"/>
                <w:szCs w:val="16"/>
                <w:lang w:eastAsia="ar-SA"/>
              </w:rPr>
              <w:t>безопасности при проведении массового мероприятия</w:t>
            </w:r>
            <w:r w:rsidR="004947B4" w:rsidRPr="000261FE">
              <w:rPr>
                <w:sz w:val="16"/>
                <w:szCs w:val="16"/>
                <w:lang w:eastAsia="ar-SA"/>
              </w:rPr>
              <w:t>;</w:t>
            </w:r>
          </w:p>
          <w:p w14:paraId="2A118F03" w14:textId="02AB9370" w:rsidR="00384218" w:rsidRDefault="00384218" w:rsidP="00384218">
            <w:pPr>
              <w:suppressAutoHyphens/>
              <w:ind w:firstLine="0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- создания сайта </w:t>
            </w:r>
            <w:r w:rsidR="00BA4A16">
              <w:rPr>
                <w:sz w:val="16"/>
                <w:szCs w:val="16"/>
                <w:lang w:eastAsia="ar-SA"/>
              </w:rPr>
              <w:t>Конкурса</w:t>
            </w:r>
            <w:r>
              <w:rPr>
                <w:sz w:val="16"/>
                <w:szCs w:val="16"/>
                <w:lang w:val="en-US" w:eastAsia="ar-SA"/>
              </w:rPr>
              <w:t>;</w:t>
            </w:r>
          </w:p>
          <w:p w14:paraId="0B43F06E" w14:textId="0DB6D1BE" w:rsidR="00BA4A16" w:rsidRPr="00BA4A16" w:rsidRDefault="00BA4A16" w:rsidP="00384218">
            <w:pPr>
              <w:suppressAutoHyphens/>
              <w:ind w:firstLine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- создание </w:t>
            </w:r>
            <w:proofErr w:type="spellStart"/>
            <w:r>
              <w:rPr>
                <w:sz w:val="16"/>
                <w:szCs w:val="16"/>
                <w:lang w:eastAsia="ar-SA"/>
              </w:rPr>
              <w:t>видиовизиток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 победителям Конкурса</w:t>
            </w:r>
          </w:p>
          <w:p w14:paraId="470B79BC" w14:textId="3097557B" w:rsidR="004947B4" w:rsidRPr="000261FE" w:rsidRDefault="004947B4" w:rsidP="0047239F">
            <w:pPr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left="0" w:right="140" w:firstLine="0"/>
              <w:rPr>
                <w:sz w:val="16"/>
                <w:szCs w:val="16"/>
                <w:lang w:eastAsia="ar-SA"/>
              </w:rPr>
            </w:pPr>
            <w:r w:rsidRPr="000261FE">
              <w:rPr>
                <w:sz w:val="16"/>
                <w:szCs w:val="16"/>
                <w:lang w:eastAsia="ar-SA"/>
              </w:rPr>
              <w:t>использование на всех информационных материала</w:t>
            </w:r>
            <w:r w:rsidR="00F53EAA">
              <w:rPr>
                <w:sz w:val="16"/>
                <w:szCs w:val="16"/>
                <w:lang w:eastAsia="ar-SA"/>
              </w:rPr>
              <w:t>х</w:t>
            </w:r>
            <w:r w:rsidRPr="000261FE">
              <w:rPr>
                <w:sz w:val="16"/>
                <w:szCs w:val="16"/>
                <w:lang w:eastAsia="ar-SA"/>
              </w:rPr>
              <w:t xml:space="preserve"> мероприятия логотипов </w:t>
            </w:r>
            <w:r w:rsidR="00384218">
              <w:rPr>
                <w:sz w:val="16"/>
                <w:szCs w:val="16"/>
                <w:lang w:eastAsia="ar-SA"/>
              </w:rPr>
              <w:t>«Национальные проекты России»</w:t>
            </w:r>
            <w:r w:rsidR="00E46EE3" w:rsidRPr="000261FE">
              <w:rPr>
                <w:sz w:val="16"/>
                <w:szCs w:val="16"/>
                <w:lang w:eastAsia="ar-SA"/>
              </w:rPr>
              <w:t>, Центра «Мой бизнес»</w:t>
            </w:r>
            <w:r w:rsidRPr="000261FE">
              <w:rPr>
                <w:sz w:val="16"/>
                <w:szCs w:val="16"/>
                <w:lang w:eastAsia="ar-SA"/>
              </w:rPr>
              <w:t>.</w:t>
            </w:r>
          </w:p>
          <w:p w14:paraId="3AF55E4D" w14:textId="5859F155" w:rsidR="00B5195D" w:rsidRPr="000261FE" w:rsidRDefault="00B5195D" w:rsidP="00B5195D">
            <w:pPr>
              <w:ind w:firstLine="0"/>
              <w:rPr>
                <w:b/>
                <w:sz w:val="16"/>
                <w:szCs w:val="16"/>
              </w:rPr>
            </w:pPr>
            <w:r w:rsidRPr="000261FE">
              <w:rPr>
                <w:b/>
                <w:sz w:val="16"/>
                <w:szCs w:val="16"/>
              </w:rPr>
              <w:t xml:space="preserve">5. В состав услуг входят: </w:t>
            </w:r>
          </w:p>
          <w:p w14:paraId="722F9054" w14:textId="0A3C7AAE" w:rsidR="00B5195D" w:rsidRPr="000261FE" w:rsidRDefault="00B5195D" w:rsidP="00E46EE3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 xml:space="preserve">5.1. Разработка концептуальных предложений по подготовке и проведению </w:t>
            </w:r>
            <w:r w:rsidR="00BA4A16">
              <w:rPr>
                <w:sz w:val="16"/>
                <w:szCs w:val="16"/>
              </w:rPr>
              <w:t>Конкурса</w:t>
            </w:r>
          </w:p>
          <w:p w14:paraId="25C0D6FC" w14:textId="2E04137C" w:rsidR="00B5195D" w:rsidRPr="000261FE" w:rsidRDefault="00B5195D" w:rsidP="00E46EE3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 xml:space="preserve">- разработка концепции </w:t>
            </w:r>
            <w:r w:rsidR="00BA4A16">
              <w:rPr>
                <w:sz w:val="16"/>
                <w:szCs w:val="16"/>
              </w:rPr>
              <w:t>Конкурса</w:t>
            </w:r>
            <w:r w:rsidRPr="000261FE">
              <w:rPr>
                <w:sz w:val="16"/>
                <w:szCs w:val="16"/>
              </w:rPr>
              <w:t>;</w:t>
            </w:r>
          </w:p>
          <w:p w14:paraId="72044DBF" w14:textId="36241857" w:rsidR="00B5195D" w:rsidRPr="000261FE" w:rsidRDefault="00B5195D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 xml:space="preserve">-  подготовка маркетинговых материалов </w:t>
            </w:r>
            <w:r w:rsidR="00F53EAA">
              <w:rPr>
                <w:sz w:val="16"/>
                <w:szCs w:val="16"/>
              </w:rPr>
              <w:t>Конкурса</w:t>
            </w:r>
            <w:r w:rsidR="002F4E10" w:rsidRPr="000261FE">
              <w:rPr>
                <w:sz w:val="16"/>
                <w:szCs w:val="16"/>
              </w:rPr>
              <w:t xml:space="preserve"> (для информирования и продвижения информации о мероприятии </w:t>
            </w:r>
            <w:r w:rsidR="00BA4A16">
              <w:rPr>
                <w:sz w:val="16"/>
                <w:szCs w:val="16"/>
              </w:rPr>
              <w:t xml:space="preserve">в </w:t>
            </w:r>
            <w:r w:rsidR="002F4E10" w:rsidRPr="000261FE">
              <w:rPr>
                <w:sz w:val="16"/>
                <w:szCs w:val="16"/>
              </w:rPr>
              <w:t>СМИ, социальных сетях)</w:t>
            </w:r>
            <w:r w:rsidRPr="000261FE">
              <w:rPr>
                <w:sz w:val="16"/>
                <w:szCs w:val="16"/>
              </w:rPr>
              <w:t>;</w:t>
            </w:r>
          </w:p>
          <w:p w14:paraId="701BBE31" w14:textId="77777777" w:rsidR="00BA4A16" w:rsidRDefault="00B5195D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- определение необходимой официальной и информационной поддержки, ключевых партнеров мероприятия</w:t>
            </w:r>
            <w:r w:rsidR="00BA4A16">
              <w:rPr>
                <w:sz w:val="16"/>
                <w:szCs w:val="16"/>
              </w:rPr>
              <w:t>.</w:t>
            </w:r>
          </w:p>
          <w:p w14:paraId="160057A2" w14:textId="332CDBC1" w:rsidR="00B5195D" w:rsidRPr="000261FE" w:rsidRDefault="00036B30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5.2</w:t>
            </w:r>
            <w:r w:rsidR="00384218">
              <w:rPr>
                <w:sz w:val="16"/>
                <w:szCs w:val="16"/>
              </w:rPr>
              <w:t xml:space="preserve"> </w:t>
            </w:r>
            <w:r w:rsidR="00BA4A16">
              <w:rPr>
                <w:sz w:val="16"/>
                <w:szCs w:val="16"/>
              </w:rPr>
              <w:t>Проведение Конкурса (техническая и организационная работа, координация участников, работа с экспертами)</w:t>
            </w:r>
            <w:r w:rsidR="00A80E7C" w:rsidRPr="000261FE">
              <w:rPr>
                <w:sz w:val="16"/>
                <w:szCs w:val="16"/>
              </w:rPr>
              <w:t>.</w:t>
            </w:r>
          </w:p>
          <w:p w14:paraId="3BC1480B" w14:textId="6D37E1B6" w:rsidR="00A80E7C" w:rsidRPr="000261FE" w:rsidRDefault="00A80E7C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5.</w:t>
            </w:r>
            <w:r w:rsidR="00F53EAA">
              <w:rPr>
                <w:sz w:val="16"/>
                <w:szCs w:val="16"/>
              </w:rPr>
              <w:t>3</w:t>
            </w:r>
            <w:r w:rsidRPr="000261FE">
              <w:rPr>
                <w:sz w:val="16"/>
                <w:szCs w:val="16"/>
              </w:rPr>
              <w:t xml:space="preserve">. </w:t>
            </w:r>
            <w:r w:rsidR="00F53EAA">
              <w:rPr>
                <w:sz w:val="16"/>
                <w:szCs w:val="16"/>
              </w:rPr>
              <w:t>Создание сценарного плана открытия и торжественного подведения итогов.</w:t>
            </w:r>
          </w:p>
          <w:p w14:paraId="262EA25E" w14:textId="487544AA" w:rsidR="00B5195D" w:rsidRPr="000261FE" w:rsidRDefault="00B5195D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5.</w:t>
            </w:r>
            <w:r w:rsidR="00F53EAA">
              <w:rPr>
                <w:sz w:val="16"/>
                <w:szCs w:val="16"/>
              </w:rPr>
              <w:t>4</w:t>
            </w:r>
            <w:r w:rsidRPr="000261FE">
              <w:rPr>
                <w:sz w:val="16"/>
                <w:szCs w:val="16"/>
              </w:rPr>
              <w:t xml:space="preserve">. </w:t>
            </w:r>
            <w:r w:rsidR="00F53EAA">
              <w:rPr>
                <w:sz w:val="16"/>
                <w:szCs w:val="16"/>
              </w:rPr>
              <w:t>Проведение награждения победителей (статуэтки, дипломы, цветы).</w:t>
            </w:r>
          </w:p>
          <w:p w14:paraId="74BF5D7D" w14:textId="5991A24F" w:rsidR="00B5195D" w:rsidRPr="000261FE" w:rsidRDefault="00B5195D" w:rsidP="00BA4A16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5.</w:t>
            </w:r>
            <w:r w:rsidR="00F53EAA">
              <w:rPr>
                <w:sz w:val="16"/>
                <w:szCs w:val="16"/>
              </w:rPr>
              <w:t>5</w:t>
            </w:r>
            <w:r w:rsidRPr="000261FE">
              <w:rPr>
                <w:sz w:val="16"/>
                <w:szCs w:val="16"/>
              </w:rPr>
              <w:t>.  Услуги фотограф</w:t>
            </w:r>
            <w:r w:rsidR="0082695E" w:rsidRPr="000261FE">
              <w:rPr>
                <w:sz w:val="16"/>
                <w:szCs w:val="16"/>
              </w:rPr>
              <w:t>а</w:t>
            </w:r>
            <w:r w:rsidR="00BA4A16">
              <w:rPr>
                <w:sz w:val="16"/>
                <w:szCs w:val="16"/>
              </w:rPr>
              <w:t>.</w:t>
            </w:r>
          </w:p>
          <w:p w14:paraId="6C727852" w14:textId="678496F9" w:rsidR="00B5195D" w:rsidRPr="000261FE" w:rsidRDefault="00B5195D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5.</w:t>
            </w:r>
            <w:r w:rsidR="00F53EAA">
              <w:rPr>
                <w:sz w:val="16"/>
                <w:szCs w:val="16"/>
              </w:rPr>
              <w:t>6</w:t>
            </w:r>
            <w:r w:rsidRPr="000261FE">
              <w:rPr>
                <w:sz w:val="16"/>
                <w:szCs w:val="16"/>
              </w:rPr>
              <w:t>. Услуги оператора видеосъемки (</w:t>
            </w:r>
            <w:r w:rsidR="00BA4A16">
              <w:rPr>
                <w:sz w:val="16"/>
                <w:szCs w:val="16"/>
              </w:rPr>
              <w:t xml:space="preserve">создание </w:t>
            </w:r>
            <w:proofErr w:type="spellStart"/>
            <w:r w:rsidR="00F53EAA">
              <w:rPr>
                <w:sz w:val="16"/>
                <w:szCs w:val="16"/>
              </w:rPr>
              <w:t>видео</w:t>
            </w:r>
            <w:r w:rsidR="00BA4A16">
              <w:rPr>
                <w:sz w:val="16"/>
                <w:szCs w:val="16"/>
              </w:rPr>
              <w:t>визиток</w:t>
            </w:r>
            <w:proofErr w:type="spellEnd"/>
            <w:r w:rsidR="00BA4A16">
              <w:rPr>
                <w:sz w:val="16"/>
                <w:szCs w:val="16"/>
              </w:rPr>
              <w:t xml:space="preserve"> победителям Конкурса</w:t>
            </w:r>
            <w:r w:rsidR="00384218">
              <w:rPr>
                <w:sz w:val="16"/>
                <w:szCs w:val="16"/>
              </w:rPr>
              <w:t>).</w:t>
            </w:r>
          </w:p>
          <w:p w14:paraId="7E7EE1FD" w14:textId="605F7E7B" w:rsidR="00B5195D" w:rsidRPr="000261FE" w:rsidRDefault="00B5195D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5.</w:t>
            </w:r>
            <w:r w:rsidR="00F53EAA">
              <w:rPr>
                <w:sz w:val="16"/>
                <w:szCs w:val="16"/>
              </w:rPr>
              <w:t>7</w:t>
            </w:r>
            <w:r w:rsidRPr="000261FE">
              <w:rPr>
                <w:sz w:val="16"/>
                <w:szCs w:val="16"/>
              </w:rPr>
              <w:t>. Работа специалистов технической службы по подготовке мероприятия (</w:t>
            </w:r>
            <w:r w:rsidR="00F53EAA">
              <w:rPr>
                <w:sz w:val="16"/>
                <w:szCs w:val="16"/>
              </w:rPr>
              <w:t>оформление</w:t>
            </w:r>
            <w:r w:rsidRPr="000261FE">
              <w:rPr>
                <w:sz w:val="16"/>
                <w:szCs w:val="16"/>
              </w:rPr>
              <w:t xml:space="preserve"> фотозоны</w:t>
            </w:r>
            <w:r w:rsidR="005A5507" w:rsidRPr="000261FE">
              <w:rPr>
                <w:sz w:val="16"/>
                <w:szCs w:val="16"/>
              </w:rPr>
              <w:t>)</w:t>
            </w:r>
            <w:r w:rsidR="0082695E" w:rsidRPr="000261FE">
              <w:rPr>
                <w:sz w:val="16"/>
                <w:szCs w:val="16"/>
              </w:rPr>
              <w:t>.</w:t>
            </w:r>
          </w:p>
          <w:p w14:paraId="7C0BD4C4" w14:textId="25A82815" w:rsidR="00977E47" w:rsidRPr="00384218" w:rsidRDefault="00B5195D" w:rsidP="00977E47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b/>
                <w:sz w:val="16"/>
                <w:szCs w:val="16"/>
              </w:rPr>
              <w:t xml:space="preserve">6. </w:t>
            </w:r>
            <w:r w:rsidR="00977E47" w:rsidRPr="000261FE">
              <w:rPr>
                <w:b/>
                <w:bCs/>
                <w:sz w:val="16"/>
                <w:szCs w:val="16"/>
              </w:rPr>
              <w:t>Оформление:</w:t>
            </w:r>
          </w:p>
          <w:p w14:paraId="09D95F53" w14:textId="5CA5CBCB" w:rsidR="00B5195D" w:rsidRPr="000261FE" w:rsidRDefault="00A80E7C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 xml:space="preserve">- </w:t>
            </w:r>
            <w:r w:rsidR="00B5195D" w:rsidRPr="000261FE">
              <w:rPr>
                <w:sz w:val="16"/>
                <w:szCs w:val="16"/>
              </w:rPr>
              <w:t>оформление п</w:t>
            </w:r>
            <w:r w:rsidR="00036B30" w:rsidRPr="000261FE">
              <w:rPr>
                <w:sz w:val="16"/>
                <w:szCs w:val="16"/>
              </w:rPr>
              <w:t>лощадок</w:t>
            </w:r>
            <w:r w:rsidR="00B5195D" w:rsidRPr="000261FE">
              <w:rPr>
                <w:sz w:val="16"/>
                <w:szCs w:val="16"/>
              </w:rPr>
              <w:t xml:space="preserve"> по согласованию с Заказчиком</w:t>
            </w:r>
            <w:r w:rsidR="00036B30" w:rsidRPr="000261FE">
              <w:rPr>
                <w:sz w:val="16"/>
                <w:szCs w:val="16"/>
              </w:rPr>
              <w:t>.</w:t>
            </w:r>
          </w:p>
          <w:p w14:paraId="49D65934" w14:textId="753834DE" w:rsidR="0027376C" w:rsidRPr="000261FE" w:rsidRDefault="00977E47" w:rsidP="00B5195D">
            <w:pPr>
              <w:tabs>
                <w:tab w:val="left" w:pos="567"/>
              </w:tabs>
              <w:ind w:firstLine="0"/>
              <w:rPr>
                <w:sz w:val="16"/>
                <w:szCs w:val="16"/>
              </w:rPr>
            </w:pPr>
            <w:r w:rsidRPr="000261FE">
              <w:rPr>
                <w:b/>
                <w:sz w:val="16"/>
                <w:szCs w:val="16"/>
              </w:rPr>
              <w:t>8</w:t>
            </w:r>
            <w:r w:rsidR="0027376C" w:rsidRPr="000261FE">
              <w:rPr>
                <w:b/>
                <w:sz w:val="16"/>
                <w:szCs w:val="16"/>
              </w:rPr>
              <w:t>. Организация работы волонтеров</w:t>
            </w:r>
            <w:r w:rsidR="0027376C" w:rsidRPr="000261FE">
              <w:rPr>
                <w:sz w:val="16"/>
                <w:szCs w:val="16"/>
              </w:rPr>
              <w:t xml:space="preserve"> (регистрация </w:t>
            </w:r>
            <w:r w:rsidR="00F53EAA">
              <w:rPr>
                <w:sz w:val="16"/>
                <w:szCs w:val="16"/>
              </w:rPr>
              <w:t>участников, сопровождение экспертов</w:t>
            </w:r>
            <w:r w:rsidR="0027376C" w:rsidRPr="000261FE">
              <w:rPr>
                <w:sz w:val="16"/>
                <w:szCs w:val="16"/>
              </w:rPr>
              <w:t>).</w:t>
            </w:r>
          </w:p>
          <w:p w14:paraId="3910FF0E" w14:textId="28499D5A" w:rsidR="00F72F42" w:rsidRPr="000261FE" w:rsidRDefault="00E038E1" w:rsidP="00F72F4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0261FE">
              <w:rPr>
                <w:sz w:val="16"/>
                <w:szCs w:val="16"/>
              </w:rPr>
              <w:t>Изменения возможны по согласованию с заказчиком.</w:t>
            </w:r>
          </w:p>
        </w:tc>
      </w:tr>
      <w:bookmarkEnd w:id="1"/>
      <w:tr w:rsidR="00F72F42" w:rsidRPr="000261FE" w14:paraId="459D16EF" w14:textId="77777777" w:rsidTr="00036B30">
        <w:tc>
          <w:tcPr>
            <w:tcW w:w="1427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3F2EC46C" w14:textId="77777777" w:rsidR="00F72F42" w:rsidRPr="000261FE" w:rsidRDefault="00F72F42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3573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2398E" w14:textId="55BBEC6F" w:rsidR="00F72F42" w:rsidRPr="000261FE" w:rsidRDefault="00810D23" w:rsidP="00036B30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0261FE">
              <w:rPr>
                <w:bCs/>
                <w:sz w:val="16"/>
                <w:szCs w:val="16"/>
              </w:rPr>
              <w:t>Коммерческое предложение в свободной форме</w:t>
            </w:r>
          </w:p>
          <w:p w14:paraId="21D6B9A8" w14:textId="77777777" w:rsidR="00F72F42" w:rsidRPr="000261FE" w:rsidRDefault="00F72F42" w:rsidP="00036B30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F72F42" w:rsidRPr="000261FE" w14:paraId="1B6090C3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2CDFDFD9" w14:textId="5AE45833" w:rsidR="00F72F42" w:rsidRPr="000261FE" w:rsidRDefault="000261FE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  <w:r w:rsidR="00F72F42"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F72F42" w:rsidRPr="000261FE">
              <w:rPr>
                <w:bCs/>
                <w:sz w:val="16"/>
                <w:szCs w:val="16"/>
              </w:rPr>
              <w:t>Место оказания услуг: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B6438" w14:textId="0EC04F48" w:rsidR="00F72F42" w:rsidRPr="000261FE" w:rsidRDefault="00F72F42" w:rsidP="00036B30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</w:t>
            </w:r>
            <w:r w:rsidR="00384218"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r w:rsidR="00810D23" w:rsidRPr="00384218">
              <w:rPr>
                <w:rFonts w:eastAsia="Times New Roman"/>
                <w:sz w:val="16"/>
                <w:szCs w:val="16"/>
                <w:lang w:eastAsia="ru-RU"/>
              </w:rPr>
              <w:t>ород Челябинск, Челябинская область</w:t>
            </w:r>
          </w:p>
        </w:tc>
      </w:tr>
      <w:tr w:rsidR="00F72F42" w:rsidRPr="000261FE" w14:paraId="4357DAAA" w14:textId="77777777" w:rsidTr="00036B30">
        <w:trPr>
          <w:trHeight w:val="195"/>
        </w:trPr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629E4934" w14:textId="17E915A8" w:rsidR="00F72F42" w:rsidRPr="000261FE" w:rsidRDefault="000261FE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  <w:r w:rsidR="00F72F42"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. Срок оказания услуг: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B2ADA" w14:textId="42E621C2" w:rsidR="00F72F42" w:rsidRPr="000261FE" w:rsidRDefault="00F53EAA" w:rsidP="00036B30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В период </w:t>
            </w:r>
            <w:r>
              <w:rPr>
                <w:rFonts w:eastAsiaTheme="minorHAnsi"/>
                <w:sz w:val="16"/>
                <w:szCs w:val="16"/>
              </w:rPr>
              <w:t>с 1 августа по 25 августа 2021г.</w:t>
            </w:r>
          </w:p>
        </w:tc>
      </w:tr>
      <w:tr w:rsidR="00F72F42" w:rsidRPr="000261FE" w14:paraId="209564F5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4DCF95DB" w14:textId="1FDE24C9" w:rsidR="00F72F42" w:rsidRPr="000261FE" w:rsidRDefault="000261FE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  <w:r w:rsidR="00F72F42"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. Порядок формирования цены: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24748" w14:textId="22E840EC" w:rsidR="00F72F42" w:rsidRPr="000261FE" w:rsidRDefault="00F82A78" w:rsidP="00036B30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sz w:val="16"/>
                <w:szCs w:val="16"/>
              </w:rPr>
              <w:t>В цену договора входят все расходы связанные с исполнением договора</w:t>
            </w:r>
          </w:p>
        </w:tc>
      </w:tr>
      <w:tr w:rsidR="00F72F42" w:rsidRPr="000261FE" w14:paraId="292BCA70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1E4ECFA4" w14:textId="37C13D56" w:rsidR="00F72F42" w:rsidRPr="000261FE" w:rsidRDefault="000261FE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  <w:r w:rsidR="00F72F42"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. Порядок подачи заявок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301C5" w14:textId="77777777" w:rsidR="00F82A78" w:rsidRPr="000261FE" w:rsidRDefault="00F82A78" w:rsidP="00F82A78">
            <w:pPr>
              <w:widowControl w:val="0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14:paraId="47F7C519" w14:textId="375B8D4A" w:rsidR="00F82A78" w:rsidRPr="000261FE" w:rsidRDefault="00F82A78" w:rsidP="00F82A78">
            <w:pPr>
              <w:widowControl w:val="0"/>
              <w:ind w:firstLine="0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="000261FE" w:rsidRPr="000261FE">
              <w:rPr>
                <w:sz w:val="16"/>
                <w:szCs w:val="16"/>
              </w:rPr>
              <w:t xml:space="preserve">454006, г. Челябинск, ул. Российская, 110, строение 1, </w:t>
            </w:r>
            <w:proofErr w:type="spellStart"/>
            <w:r w:rsidR="000261FE" w:rsidRPr="000261FE">
              <w:rPr>
                <w:sz w:val="16"/>
                <w:szCs w:val="16"/>
              </w:rPr>
              <w:t>неж</w:t>
            </w:r>
            <w:proofErr w:type="spellEnd"/>
            <w:r w:rsidR="000261FE" w:rsidRPr="000261FE">
              <w:rPr>
                <w:sz w:val="16"/>
                <w:szCs w:val="16"/>
              </w:rPr>
              <w:t>. помещение 6</w:t>
            </w:r>
            <w:r w:rsidRPr="000261FE">
              <w:rPr>
                <w:rFonts w:eastAsia="Times New Roman"/>
                <w:bCs/>
                <w:sz w:val="16"/>
                <w:szCs w:val="16"/>
              </w:rPr>
              <w:t>;</w:t>
            </w:r>
          </w:p>
          <w:p w14:paraId="38899E1A" w14:textId="79464FD7" w:rsidR="00F72F42" w:rsidRPr="000261FE" w:rsidRDefault="00F82A78" w:rsidP="00F82A78">
            <w:pPr>
              <w:shd w:val="clear" w:color="auto" w:fill="FFFFFF"/>
              <w:ind w:firstLine="0"/>
              <w:rPr>
                <w:bCs/>
                <w:sz w:val="16"/>
                <w:szCs w:val="16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="000261FE" w:rsidRPr="000261FE">
              <w:rPr>
                <w:sz w:val="16"/>
                <w:szCs w:val="16"/>
              </w:rPr>
              <w:t xml:space="preserve">454006, г. Челябинск, ул. Российская, 110, строение 1, </w:t>
            </w:r>
            <w:proofErr w:type="spellStart"/>
            <w:r w:rsidR="000261FE" w:rsidRPr="000261FE">
              <w:rPr>
                <w:sz w:val="16"/>
                <w:szCs w:val="16"/>
              </w:rPr>
              <w:t>неж</w:t>
            </w:r>
            <w:proofErr w:type="spellEnd"/>
            <w:r w:rsidR="000261FE" w:rsidRPr="000261FE">
              <w:rPr>
                <w:sz w:val="16"/>
                <w:szCs w:val="16"/>
              </w:rPr>
              <w:t>. помещение 6, 2 этаж</w:t>
            </w:r>
            <w:r w:rsidR="00C32F04" w:rsidRPr="000261FE">
              <w:rPr>
                <w:bCs/>
                <w:sz w:val="16"/>
                <w:szCs w:val="16"/>
              </w:rPr>
              <w:t>;</w:t>
            </w:r>
          </w:p>
          <w:p w14:paraId="6E0AA368" w14:textId="3BF37782" w:rsidR="00C32F04" w:rsidRPr="000261FE" w:rsidRDefault="00C32F04" w:rsidP="00F82A78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261FE">
              <w:rPr>
                <w:color w:val="000000"/>
                <w:sz w:val="16"/>
                <w:szCs w:val="16"/>
              </w:rPr>
              <w:t xml:space="preserve">3) на электронную почту </w:t>
            </w:r>
            <w:proofErr w:type="spellStart"/>
            <w:r w:rsidR="000261FE" w:rsidRPr="000261FE">
              <w:rPr>
                <w:color w:val="000000"/>
                <w:sz w:val="16"/>
                <w:szCs w:val="16"/>
                <w:lang w:val="en-US"/>
              </w:rPr>
              <w:t>cpp</w:t>
            </w:r>
            <w:proofErr w:type="spellEnd"/>
            <w:r w:rsidR="000261FE" w:rsidRPr="000261FE">
              <w:rPr>
                <w:color w:val="000000"/>
                <w:sz w:val="16"/>
                <w:szCs w:val="16"/>
              </w:rPr>
              <w:t>@</w:t>
            </w:r>
            <w:r w:rsidR="000261FE" w:rsidRPr="000261FE">
              <w:rPr>
                <w:color w:val="000000"/>
                <w:sz w:val="16"/>
                <w:szCs w:val="16"/>
                <w:lang w:val="en-US"/>
              </w:rPr>
              <w:t>fond</w:t>
            </w:r>
            <w:r w:rsidR="000261FE" w:rsidRPr="000261FE">
              <w:rPr>
                <w:color w:val="000000"/>
                <w:sz w:val="16"/>
                <w:szCs w:val="16"/>
              </w:rPr>
              <w:t>74.</w:t>
            </w:r>
            <w:proofErr w:type="spellStart"/>
            <w:r w:rsidR="000261FE" w:rsidRPr="000261FE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F72F42" w:rsidRPr="000261FE" w14:paraId="1E04DF85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1001F5B2" w14:textId="35205481" w:rsidR="00F72F42" w:rsidRPr="000261FE" w:rsidRDefault="00F72F42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0261FE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. Начало срока подачи заявок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B5A52" w14:textId="639F90CF" w:rsidR="00F72F42" w:rsidRPr="000261FE" w:rsidRDefault="00F53EAA" w:rsidP="00036B30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  <w:r w:rsidR="00F72F42"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  <w:r w:rsidR="00C32F04" w:rsidRPr="000261FE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  <w:r w:rsidR="00F72F42"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.20</w:t>
            </w:r>
            <w:r w:rsidR="00C32F04" w:rsidRPr="000261FE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21</w:t>
            </w:r>
            <w:r w:rsidR="00F72F42"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F72F42" w:rsidRPr="000261FE" w14:paraId="06378A84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3BFFC217" w14:textId="7E34C7FF" w:rsidR="00F72F42" w:rsidRPr="000261FE" w:rsidRDefault="00F72F42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0261FE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. Окончание срока подачи заявок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5BEDA" w14:textId="6C4DE027" w:rsidR="00F72F42" w:rsidRPr="000261FE" w:rsidRDefault="00601AA1" w:rsidP="00036B30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="00F53E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="00F72F42"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  <w:r w:rsidR="00C32F04" w:rsidRPr="000261FE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="00F53E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="00F72F42"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.20</w:t>
            </w:r>
            <w:r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  <w:r w:rsidR="00F72F42"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F72F42" w:rsidRPr="000261FE" w14:paraId="3AF1CEE2" w14:textId="77777777" w:rsidTr="00036B30">
        <w:tc>
          <w:tcPr>
            <w:tcW w:w="1427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1BC98AD9" w14:textId="628FD2CA" w:rsidR="00F72F42" w:rsidRPr="000261FE" w:rsidRDefault="00F72F42" w:rsidP="00036B30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  <w:r w:rsidR="00601AA1"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Требования к </w:t>
            </w:r>
            <w:r w:rsidR="0038421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потенциальным подрядчикам</w:t>
            </w:r>
          </w:p>
        </w:tc>
        <w:tc>
          <w:tcPr>
            <w:tcW w:w="35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076B5" w14:textId="66FDB105" w:rsidR="00F72F42" w:rsidRPr="000261FE" w:rsidRDefault="00F72F42" w:rsidP="00036B30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261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Участникам закупки</w:t>
            </w:r>
            <w:r w:rsidRPr="000261FE"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зарегистрированное в качестве индивидуального предпринимателя</w:t>
            </w:r>
            <w:r w:rsidR="00D24427">
              <w:rPr>
                <w:bCs/>
                <w:sz w:val="16"/>
                <w:szCs w:val="16"/>
              </w:rPr>
              <w:t xml:space="preserve"> или самозанятого</w:t>
            </w:r>
            <w:r w:rsidRPr="000261FE">
              <w:rPr>
                <w:bCs/>
                <w:sz w:val="16"/>
                <w:szCs w:val="16"/>
              </w:rPr>
              <w:t xml:space="preserve"> и осуществляющее предпринимательскую деятельность без образования юридического лица, осуществляющего </w:t>
            </w:r>
            <w:r w:rsidR="00443117" w:rsidRPr="000261FE">
              <w:rPr>
                <w:bCs/>
                <w:sz w:val="16"/>
                <w:szCs w:val="16"/>
              </w:rPr>
              <w:t>деятельность по направлению запроса</w:t>
            </w:r>
            <w:r w:rsidRPr="000261FE">
              <w:rPr>
                <w:rFonts w:eastAsia="Times New Roman"/>
                <w:bCs/>
                <w:sz w:val="16"/>
                <w:szCs w:val="16"/>
                <w:lang w:eastAsia="ru-RU"/>
              </w:rPr>
              <w:t>.</w:t>
            </w:r>
          </w:p>
          <w:p w14:paraId="47A25DB5" w14:textId="1BC91B32" w:rsidR="00203614" w:rsidRPr="00203614" w:rsidRDefault="00203614" w:rsidP="00203614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78E3F90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77292BE9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0186771E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1E947BEA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41627476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791A9789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0C346200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50A05DF6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3341768B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716D739B" w14:textId="77777777" w:rsidR="00F72F42" w:rsidRPr="000261FE" w:rsidRDefault="00F72F42" w:rsidP="00F72F42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</w:p>
    <w:p w14:paraId="5114FF4C" w14:textId="77777777" w:rsidR="005D76FD" w:rsidRPr="000261FE" w:rsidRDefault="005D76FD" w:rsidP="00410A35">
      <w:pPr>
        <w:tabs>
          <w:tab w:val="left" w:pos="426"/>
          <w:tab w:val="left" w:pos="567"/>
          <w:tab w:val="left" w:pos="1276"/>
        </w:tabs>
        <w:suppressAutoHyphens/>
        <w:ind w:firstLine="0"/>
        <w:contextualSpacing/>
        <w:rPr>
          <w:rFonts w:eastAsia="Times New Roman"/>
          <w:color w:val="000000" w:themeColor="text1"/>
          <w:sz w:val="16"/>
          <w:szCs w:val="16"/>
          <w:lang w:eastAsia="ru-RU"/>
        </w:rPr>
      </w:pPr>
      <w:bookmarkStart w:id="2" w:name="_Hlk68107285"/>
    </w:p>
    <w:p w14:paraId="79C46A66" w14:textId="77777777" w:rsidR="005D76FD" w:rsidRPr="000261FE" w:rsidRDefault="005D76FD" w:rsidP="00F72F42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16"/>
          <w:szCs w:val="16"/>
          <w:lang w:eastAsia="ru-RU"/>
        </w:rPr>
      </w:pPr>
    </w:p>
    <w:bookmarkEnd w:id="2"/>
    <w:p w14:paraId="2411A3D4" w14:textId="07A6A0EA" w:rsidR="00E75D7D" w:rsidRDefault="00E75D7D" w:rsidP="00FF7790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eastAsia="ru-RU"/>
        </w:rPr>
      </w:pPr>
    </w:p>
    <w:p w14:paraId="1E77F319" w14:textId="77777777" w:rsidR="000261FE" w:rsidRPr="000261FE" w:rsidRDefault="000261FE" w:rsidP="00FF7790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sectPr w:rsidR="000261FE" w:rsidRPr="000261FE" w:rsidSect="00036B3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29B9"/>
    <w:multiLevelType w:val="hybridMultilevel"/>
    <w:tmpl w:val="579ED58E"/>
    <w:lvl w:ilvl="0" w:tplc="C44C1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E13DC"/>
    <w:multiLevelType w:val="hybridMultilevel"/>
    <w:tmpl w:val="C05AF72E"/>
    <w:lvl w:ilvl="0" w:tplc="03BA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23CC"/>
    <w:multiLevelType w:val="hybridMultilevel"/>
    <w:tmpl w:val="2EDC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14E46"/>
    <w:multiLevelType w:val="multilevel"/>
    <w:tmpl w:val="31EEC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84422F"/>
    <w:multiLevelType w:val="hybridMultilevel"/>
    <w:tmpl w:val="F572DDE6"/>
    <w:lvl w:ilvl="0" w:tplc="62245A84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44EA109B"/>
    <w:multiLevelType w:val="hybridMultilevel"/>
    <w:tmpl w:val="8FA0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77C6B"/>
    <w:multiLevelType w:val="hybridMultilevel"/>
    <w:tmpl w:val="01C08BB2"/>
    <w:lvl w:ilvl="0" w:tplc="04DA8F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C77B2"/>
    <w:multiLevelType w:val="hybridMultilevel"/>
    <w:tmpl w:val="EEE8EBB4"/>
    <w:lvl w:ilvl="0" w:tplc="F3AEDD14">
      <w:start w:val="1"/>
      <w:numFmt w:val="decimal"/>
      <w:lvlText w:val="%1."/>
      <w:lvlJc w:val="left"/>
      <w:pPr>
        <w:ind w:left="4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5CDD4967"/>
    <w:multiLevelType w:val="multilevel"/>
    <w:tmpl w:val="B5DE99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2EA01A7"/>
    <w:multiLevelType w:val="hybridMultilevel"/>
    <w:tmpl w:val="2F3089F4"/>
    <w:lvl w:ilvl="0" w:tplc="C706B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F3B66"/>
    <w:multiLevelType w:val="hybridMultilevel"/>
    <w:tmpl w:val="BEAC5EB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B77BC"/>
    <w:multiLevelType w:val="multilevel"/>
    <w:tmpl w:val="7FC65056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CB2F3F"/>
    <w:multiLevelType w:val="hybridMultilevel"/>
    <w:tmpl w:val="57FCDD20"/>
    <w:lvl w:ilvl="0" w:tplc="EC4A9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BE19BC"/>
    <w:multiLevelType w:val="hybridMultilevel"/>
    <w:tmpl w:val="5EDC7E6E"/>
    <w:lvl w:ilvl="0" w:tplc="BD24A9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D3970"/>
    <w:multiLevelType w:val="hybridMultilevel"/>
    <w:tmpl w:val="E25E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42"/>
    <w:rsid w:val="00014A6A"/>
    <w:rsid w:val="000261FE"/>
    <w:rsid w:val="00036B30"/>
    <w:rsid w:val="0005584A"/>
    <w:rsid w:val="000915B8"/>
    <w:rsid w:val="000E2348"/>
    <w:rsid w:val="00162995"/>
    <w:rsid w:val="001E4C08"/>
    <w:rsid w:val="00203614"/>
    <w:rsid w:val="0027376C"/>
    <w:rsid w:val="002B4B94"/>
    <w:rsid w:val="002B6BBC"/>
    <w:rsid w:val="002E2F99"/>
    <w:rsid w:val="002F36D2"/>
    <w:rsid w:val="002F4E10"/>
    <w:rsid w:val="002F5281"/>
    <w:rsid w:val="003247B8"/>
    <w:rsid w:val="00347A6A"/>
    <w:rsid w:val="00384218"/>
    <w:rsid w:val="00410A35"/>
    <w:rsid w:val="00443117"/>
    <w:rsid w:val="004618EC"/>
    <w:rsid w:val="0047239F"/>
    <w:rsid w:val="004947B4"/>
    <w:rsid w:val="004C6ECB"/>
    <w:rsid w:val="00506D8F"/>
    <w:rsid w:val="0053387A"/>
    <w:rsid w:val="00535B0D"/>
    <w:rsid w:val="00540C64"/>
    <w:rsid w:val="005A5507"/>
    <w:rsid w:val="005D76FD"/>
    <w:rsid w:val="00601AA1"/>
    <w:rsid w:val="006307D6"/>
    <w:rsid w:val="00631F9C"/>
    <w:rsid w:val="006C13A6"/>
    <w:rsid w:val="007D1930"/>
    <w:rsid w:val="00810D23"/>
    <w:rsid w:val="0082695E"/>
    <w:rsid w:val="008275B6"/>
    <w:rsid w:val="00934651"/>
    <w:rsid w:val="00960637"/>
    <w:rsid w:val="00977E47"/>
    <w:rsid w:val="00A64BB1"/>
    <w:rsid w:val="00A80E7C"/>
    <w:rsid w:val="00A8235C"/>
    <w:rsid w:val="00B32551"/>
    <w:rsid w:val="00B5195D"/>
    <w:rsid w:val="00BA4A16"/>
    <w:rsid w:val="00C16313"/>
    <w:rsid w:val="00C32F04"/>
    <w:rsid w:val="00CA5E36"/>
    <w:rsid w:val="00CA6876"/>
    <w:rsid w:val="00CC2C19"/>
    <w:rsid w:val="00D24427"/>
    <w:rsid w:val="00D272EE"/>
    <w:rsid w:val="00DA4BCC"/>
    <w:rsid w:val="00E038E1"/>
    <w:rsid w:val="00E10C06"/>
    <w:rsid w:val="00E46EE3"/>
    <w:rsid w:val="00E75D7D"/>
    <w:rsid w:val="00EB04A3"/>
    <w:rsid w:val="00EF1154"/>
    <w:rsid w:val="00F53EAA"/>
    <w:rsid w:val="00F72F42"/>
    <w:rsid w:val="00F82A78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DDC9"/>
  <w15:chartTrackingRefBased/>
  <w15:docId w15:val="{92B31FF8-6F1F-44F6-AC11-FC987843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F4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2F4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72F42"/>
    <w:pPr>
      <w:ind w:left="720"/>
      <w:contextualSpacing/>
    </w:pPr>
  </w:style>
  <w:style w:type="character" w:customStyle="1" w:styleId="a6">
    <w:name w:val="Другое_"/>
    <w:basedOn w:val="a0"/>
    <w:link w:val="a7"/>
    <w:locked/>
    <w:rsid w:val="00F72F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F72F42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customStyle="1" w:styleId="a8">
    <w:name w:val="Основной текст_"/>
    <w:basedOn w:val="a0"/>
    <w:link w:val="1"/>
    <w:locked/>
    <w:rsid w:val="00F72F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72F42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customStyle="1" w:styleId="3">
    <w:name w:val="Заголовок №3_"/>
    <w:basedOn w:val="a0"/>
    <w:link w:val="30"/>
    <w:locked/>
    <w:rsid w:val="00F72F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72F42"/>
    <w:pPr>
      <w:widowControl w:val="0"/>
      <w:shd w:val="clear" w:color="auto" w:fill="FFFFFF"/>
      <w:spacing w:after="100"/>
      <w:ind w:left="1580" w:hanging="720"/>
      <w:jc w:val="left"/>
      <w:outlineLvl w:val="2"/>
    </w:pPr>
    <w:rPr>
      <w:rFonts w:eastAsia="Times New Roman"/>
      <w:b/>
      <w:bCs/>
      <w:szCs w:val="28"/>
    </w:rPr>
  </w:style>
  <w:style w:type="table" w:styleId="a9">
    <w:name w:val="Table Grid"/>
    <w:basedOn w:val="a1"/>
    <w:uiPriority w:val="59"/>
    <w:rsid w:val="00F7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F72F42"/>
    <w:rPr>
      <w:rFonts w:ascii="Times New Roman" w:eastAsia="Calibri" w:hAnsi="Times New Roman" w:cs="Times New Roman"/>
      <w:sz w:val="28"/>
    </w:rPr>
  </w:style>
  <w:style w:type="table" w:customStyle="1" w:styleId="10">
    <w:name w:val="Сетка таблицы1"/>
    <w:basedOn w:val="a1"/>
    <w:next w:val="a9"/>
    <w:uiPriority w:val="59"/>
    <w:rsid w:val="00F72F4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aliases w:val="Знак1 Знак"/>
    <w:link w:val="ab"/>
    <w:semiHidden/>
    <w:locked/>
    <w:rsid w:val="002B6BBC"/>
    <w:rPr>
      <w:sz w:val="24"/>
      <w:szCs w:val="24"/>
    </w:rPr>
  </w:style>
  <w:style w:type="paragraph" w:styleId="ab">
    <w:name w:val="Body Text"/>
    <w:aliases w:val="Знак1"/>
    <w:basedOn w:val="a"/>
    <w:link w:val="aa"/>
    <w:semiHidden/>
    <w:unhideWhenUsed/>
    <w:rsid w:val="002B6BBC"/>
    <w:pPr>
      <w:spacing w:after="1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2B6BBC"/>
    <w:rPr>
      <w:rFonts w:ascii="Times New Roman" w:eastAsia="Calibri" w:hAnsi="Times New Roman" w:cs="Times New Roman"/>
      <w:sz w:val="28"/>
    </w:rPr>
  </w:style>
  <w:style w:type="paragraph" w:styleId="ac">
    <w:name w:val="No Spacing"/>
    <w:qFormat/>
    <w:rsid w:val="002B6B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2B6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B6BBC"/>
    <w:pPr>
      <w:suppressAutoHyphens/>
      <w:ind w:firstLine="0"/>
    </w:pPr>
    <w:rPr>
      <w:rFonts w:eastAsia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Ольга Третьякова</cp:lastModifiedBy>
  <cp:revision>2</cp:revision>
  <cp:lastPrinted>2021-04-01T04:31:00Z</cp:lastPrinted>
  <dcterms:created xsi:type="dcterms:W3CDTF">2021-09-10T08:24:00Z</dcterms:created>
  <dcterms:modified xsi:type="dcterms:W3CDTF">2021-09-10T08:24:00Z</dcterms:modified>
</cp:coreProperties>
</file>