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:rsidR="00DE555F" w:rsidRDefault="008F1CF3">
      <w:pPr>
        <w:pStyle w:val="a4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комплексных</w:t>
      </w:r>
      <w:r>
        <w:rPr>
          <w:spacing w:val="8"/>
        </w:rPr>
        <w:t xml:space="preserve"> </w:t>
      </w:r>
      <w:r>
        <w:rPr>
          <w:spacing w:val="-6"/>
        </w:rPr>
        <w:t>услуг</w:t>
      </w:r>
      <w:r>
        <w:rPr>
          <w:spacing w:val="-3"/>
        </w:rPr>
        <w:t xml:space="preserve"> </w:t>
      </w:r>
      <w:r w:rsidR="00C36700">
        <w:rPr>
          <w:spacing w:val="-3"/>
        </w:rPr>
        <w:t xml:space="preserve">по развитию бизнеса </w:t>
      </w:r>
      <w:r>
        <w:rPr>
          <w:spacing w:val="-6"/>
        </w:rPr>
        <w:t>субъектам</w:t>
      </w:r>
      <w:r>
        <w:rPr>
          <w:spacing w:val="4"/>
        </w:rPr>
        <w:t xml:space="preserve"> </w:t>
      </w:r>
      <w:r>
        <w:rPr>
          <w:spacing w:val="-6"/>
        </w:rPr>
        <w:t>малого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среднего</w:t>
      </w:r>
      <w:r>
        <w:t xml:space="preserve"> </w:t>
      </w:r>
      <w:r w:rsidR="00690834">
        <w:rPr>
          <w:spacing w:val="-6"/>
        </w:rPr>
        <w:t>предприн</w:t>
      </w:r>
      <w:r>
        <w:rPr>
          <w:spacing w:val="-6"/>
        </w:rPr>
        <w:t>имательства</w:t>
      </w:r>
    </w:p>
    <w:p w:rsidR="00690834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Pr="003F7F6A">
        <w:rPr>
          <w:spacing w:val="-1"/>
          <w:sz w:val="24"/>
          <w:szCs w:val="24"/>
        </w:rPr>
        <w:t xml:space="preserve"> </w:t>
      </w:r>
      <w:r w:rsidR="00D70D88" w:rsidRPr="003F7F6A">
        <w:rPr>
          <w:sz w:val="24"/>
          <w:szCs w:val="24"/>
        </w:rPr>
        <w:t xml:space="preserve">товаропроизводители,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  <w:r w:rsidR="00625F83" w:rsidRPr="003F7F6A">
        <w:rPr>
          <w:sz w:val="24"/>
          <w:szCs w:val="24"/>
        </w:rPr>
        <w:t>Сфера деятельности: сельское хозяйство, производство пищевой продукции</w:t>
      </w:r>
      <w:r w:rsidR="00CD241D">
        <w:rPr>
          <w:sz w:val="24"/>
          <w:szCs w:val="24"/>
        </w:rPr>
        <w:t xml:space="preserve"> </w:t>
      </w:r>
      <w:r w:rsidR="00625F83" w:rsidRPr="003F7F6A">
        <w:rPr>
          <w:sz w:val="24"/>
          <w:szCs w:val="24"/>
        </w:rPr>
        <w:t>(ОКВЭД 01,03,10)</w:t>
      </w:r>
      <w:r w:rsidR="00625F83">
        <w:rPr>
          <w:sz w:val="24"/>
          <w:szCs w:val="24"/>
        </w:rPr>
        <w:t xml:space="preserve">. </w:t>
      </w:r>
    </w:p>
    <w:p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должен быть: </w:t>
      </w:r>
      <w:proofErr w:type="spellStart"/>
      <w:r>
        <w:rPr>
          <w:sz w:val="24"/>
          <w:szCs w:val="24"/>
        </w:rPr>
        <w:t>самозанятый</w:t>
      </w:r>
      <w:proofErr w:type="spellEnd"/>
      <w:r>
        <w:rPr>
          <w:sz w:val="24"/>
          <w:szCs w:val="24"/>
        </w:rPr>
        <w:t xml:space="preserve"> 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клиентов; г</w:t>
      </w:r>
      <w:r w:rsidRPr="00AD4122">
        <w:rPr>
          <w:sz w:val="24"/>
          <w:szCs w:val="24"/>
        </w:rPr>
        <w:t>отовность предоставить примеры выполненных работ в соответствующей сфере.</w:t>
      </w:r>
    </w:p>
    <w:p w:rsidR="00DE555F" w:rsidRPr="003F7F6A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развитии бизнеса, повышении конкурентоспособности и улучшении финансовых показателей</w:t>
      </w:r>
      <w:r w:rsidR="00D70D88" w:rsidRPr="003F7F6A">
        <w:rPr>
          <w:spacing w:val="-2"/>
          <w:sz w:val="24"/>
          <w:szCs w:val="24"/>
        </w:rPr>
        <w:t xml:space="preserve">. </w:t>
      </w:r>
    </w:p>
    <w:p w:rsidR="00FF50F2" w:rsidRPr="003F7F6A" w:rsidRDefault="008F1CF3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Комплексные услуги оказываются на основании </w:t>
      </w:r>
      <w:r w:rsidR="00690834" w:rsidRPr="003F7F6A">
        <w:rPr>
          <w:sz w:val="24"/>
          <w:szCs w:val="24"/>
        </w:rPr>
        <w:t>(</w:t>
      </w:r>
      <w:r w:rsidR="00D70D88" w:rsidRPr="003F7F6A">
        <w:rPr>
          <w:sz w:val="24"/>
          <w:szCs w:val="24"/>
        </w:rPr>
        <w:t>заявки</w:t>
      </w:r>
      <w:r w:rsidR="003F7F6A" w:rsidRPr="003F7F6A">
        <w:rPr>
          <w:sz w:val="24"/>
          <w:szCs w:val="24"/>
        </w:rPr>
        <w:t>-анкеты</w:t>
      </w:r>
      <w:r w:rsidR="00690834" w:rsidRPr="003F7F6A">
        <w:rPr>
          <w:sz w:val="24"/>
          <w:szCs w:val="24"/>
        </w:rPr>
        <w:t xml:space="preserve">) </w:t>
      </w:r>
      <w:r w:rsidRPr="003F7F6A">
        <w:rPr>
          <w:sz w:val="24"/>
          <w:szCs w:val="24"/>
        </w:rPr>
        <w:t xml:space="preserve">на оказание комплексной услуги для субъекта малого и среднего </w:t>
      </w:r>
      <w:r w:rsidR="00690834" w:rsidRPr="003F7F6A">
        <w:rPr>
          <w:spacing w:val="-4"/>
          <w:sz w:val="24"/>
          <w:szCs w:val="24"/>
        </w:rPr>
        <w:t>предприн</w:t>
      </w:r>
      <w:r w:rsidRPr="003F7F6A">
        <w:rPr>
          <w:spacing w:val="-4"/>
          <w:sz w:val="24"/>
          <w:szCs w:val="24"/>
        </w:rPr>
        <w:t>имательства</w:t>
      </w:r>
      <w:r w:rsidRPr="003F7F6A">
        <w:rPr>
          <w:spacing w:val="-12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(форма</w:t>
      </w:r>
      <w:r w:rsidRPr="003F7F6A">
        <w:rPr>
          <w:spacing w:val="-5"/>
          <w:sz w:val="24"/>
          <w:szCs w:val="24"/>
        </w:rPr>
        <w:t xml:space="preserve"> </w:t>
      </w:r>
      <w:r w:rsidR="003F7F6A" w:rsidRPr="003F7F6A">
        <w:rPr>
          <w:spacing w:val="-4"/>
          <w:sz w:val="24"/>
          <w:szCs w:val="24"/>
        </w:rPr>
        <w:t>З</w:t>
      </w:r>
      <w:r w:rsidR="00D70D88" w:rsidRPr="003F7F6A">
        <w:rPr>
          <w:spacing w:val="-4"/>
          <w:sz w:val="24"/>
          <w:szCs w:val="24"/>
        </w:rPr>
        <w:t>аявки</w:t>
      </w:r>
      <w:r w:rsidR="003F7F6A" w:rsidRPr="003F7F6A">
        <w:rPr>
          <w:spacing w:val="-4"/>
          <w:sz w:val="24"/>
          <w:szCs w:val="24"/>
        </w:rPr>
        <w:t>-анкеты</w:t>
      </w:r>
      <w:r w:rsidR="00D70D88" w:rsidRPr="003F7F6A">
        <w:rPr>
          <w:spacing w:val="-4"/>
          <w:sz w:val="24"/>
          <w:szCs w:val="24"/>
        </w:rPr>
        <w:t xml:space="preserve">) </w:t>
      </w:r>
      <w:r w:rsidRPr="003F7F6A">
        <w:rPr>
          <w:spacing w:val="-4"/>
          <w:sz w:val="24"/>
          <w:szCs w:val="24"/>
        </w:rPr>
        <w:t>приведена в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приложении №</w:t>
      </w:r>
      <w:r w:rsidRPr="003F7F6A">
        <w:rPr>
          <w:spacing w:val="3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1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Техническому</w:t>
      </w:r>
      <w:r w:rsidRPr="003F7F6A">
        <w:rPr>
          <w:spacing w:val="1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заданию).</w:t>
      </w:r>
    </w:p>
    <w:p w:rsidR="00FB4675" w:rsidRDefault="00FF50F2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Комплексная услуга по развитию бизнеса предоставляется на основании открытого конкурса. По результатам открытого конкурса между Фондом и победителями конкурса заключается договор, по условиям которого победитель получает комплексную консультационную услугу по развитию бизнеса за счет средств Организатора (федеральный или региональные бюджеты). Услуга победителям конкурса оказывается с привлечением</w:t>
      </w:r>
      <w:r w:rsidR="00FB4675">
        <w:rPr>
          <w:sz w:val="24"/>
          <w:szCs w:val="24"/>
        </w:rPr>
        <w:t xml:space="preserve"> специализированных организаций.</w:t>
      </w:r>
    </w:p>
    <w:p w:rsidR="00FB4675" w:rsidRPr="00FB4675" w:rsidRDefault="00FB4675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FB4675">
        <w:rPr>
          <w:sz w:val="24"/>
          <w:szCs w:val="24"/>
        </w:rPr>
        <w:t>По завершению программы предоставляется услуга сопровождения в виде консультаций в течение 2 месяцев.</w:t>
      </w:r>
    </w:p>
    <w:p w:rsidR="003F7F6A" w:rsidRDefault="003F7F6A" w:rsidP="003F7F6A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Порядок оплаты специализированной организации: 30% предоплата, 70%</w:t>
      </w:r>
      <w:r w:rsidR="00DA268D">
        <w:rPr>
          <w:sz w:val="24"/>
          <w:szCs w:val="24"/>
        </w:rPr>
        <w:t xml:space="preserve"> постоплата</w:t>
      </w:r>
      <w:r w:rsidRPr="003F7F6A">
        <w:rPr>
          <w:sz w:val="24"/>
          <w:szCs w:val="24"/>
        </w:rPr>
        <w:t xml:space="preserve"> в течении 15 рабочих дней по счету и акту</w:t>
      </w:r>
      <w:r w:rsidR="00625F83">
        <w:rPr>
          <w:sz w:val="24"/>
          <w:szCs w:val="24"/>
        </w:rPr>
        <w:t>.</w:t>
      </w:r>
    </w:p>
    <w:p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оказания услуги: индивидуальный план развития участника, отчёт по мероприятию</w:t>
      </w:r>
      <w:r w:rsidR="006D7D62">
        <w:rPr>
          <w:sz w:val="24"/>
          <w:szCs w:val="24"/>
        </w:rPr>
        <w:t>.</w:t>
      </w:r>
    </w:p>
    <w:p w:rsidR="006D7D62" w:rsidRPr="00E53CD4" w:rsidRDefault="003F7F6A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E53CD4">
        <w:rPr>
          <w:sz w:val="24"/>
          <w:szCs w:val="24"/>
        </w:rPr>
        <w:t>З</w:t>
      </w:r>
      <w:r w:rsidR="00FF50F2" w:rsidRPr="00E53CD4">
        <w:rPr>
          <w:sz w:val="24"/>
          <w:szCs w:val="24"/>
        </w:rPr>
        <w:t>аявка</w:t>
      </w:r>
      <w:r w:rsidRPr="00E53CD4">
        <w:rPr>
          <w:sz w:val="24"/>
          <w:szCs w:val="24"/>
        </w:rPr>
        <w:t>-анкета</w:t>
      </w:r>
      <w:r w:rsidR="008F1CF3" w:rsidRPr="00E53CD4">
        <w:rPr>
          <w:sz w:val="24"/>
          <w:szCs w:val="24"/>
        </w:rPr>
        <w:t xml:space="preserve"> на оказание комплексной услуги приним</w:t>
      </w:r>
      <w:r w:rsidR="006D7D62" w:rsidRPr="00E53CD4">
        <w:rPr>
          <w:sz w:val="24"/>
          <w:szCs w:val="24"/>
        </w:rPr>
        <w:t>аются Заказчиком и Исполнителем через сайт</w:t>
      </w:r>
      <w:r w:rsidR="00E53CD4" w:rsidRPr="00E53CD4">
        <w:rPr>
          <w:sz w:val="24"/>
          <w:szCs w:val="24"/>
        </w:rPr>
        <w:t>:</w:t>
      </w:r>
      <w:r w:rsidR="006D7D62" w:rsidRPr="00E53CD4">
        <w:rPr>
          <w:sz w:val="24"/>
          <w:szCs w:val="24"/>
        </w:rPr>
        <w:t xml:space="preserve"> </w:t>
      </w:r>
      <w:r w:rsidR="00E53CD4" w:rsidRPr="00E53CD4">
        <w:rPr>
          <w:sz w:val="24"/>
          <w:szCs w:val="24"/>
        </w:rPr>
        <w:t>https://мсп.рф/</w:t>
      </w:r>
      <w:r w:rsidR="006D7D62" w:rsidRPr="00E53CD4">
        <w:rPr>
          <w:sz w:val="24"/>
          <w:szCs w:val="24"/>
        </w:rPr>
        <w:t xml:space="preserve">.  При поступлении заявки-анкеты </w:t>
      </w:r>
      <w:r w:rsidR="008F1CF3" w:rsidRPr="00E53CD4">
        <w:rPr>
          <w:sz w:val="24"/>
          <w:szCs w:val="24"/>
        </w:rPr>
        <w:t xml:space="preserve">на оказание комплексной услуги непосредственно Исполнителю, Исполнитель направляет Заказчику ежедневно, не позднее дня поступления, копии </w:t>
      </w:r>
      <w:r w:rsidR="008F1CF3" w:rsidRPr="00E53CD4">
        <w:rPr>
          <w:spacing w:val="-2"/>
          <w:sz w:val="24"/>
          <w:szCs w:val="24"/>
        </w:rPr>
        <w:t>поступив</w:t>
      </w:r>
      <w:r w:rsidR="00D70D88" w:rsidRPr="00E53CD4">
        <w:rPr>
          <w:spacing w:val="-2"/>
          <w:sz w:val="24"/>
          <w:szCs w:val="24"/>
        </w:rPr>
        <w:t>ш</w:t>
      </w:r>
      <w:r w:rsidR="008F1CF3" w:rsidRPr="00E53CD4">
        <w:rPr>
          <w:spacing w:val="-2"/>
          <w:sz w:val="24"/>
          <w:szCs w:val="24"/>
        </w:rPr>
        <w:t>их</w:t>
      </w:r>
      <w:r w:rsidR="008F1CF3" w:rsidRPr="00E53CD4">
        <w:rPr>
          <w:spacing w:val="-5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заявлений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на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электронную</w:t>
      </w:r>
      <w:r w:rsidR="008F1CF3" w:rsidRPr="00E53CD4">
        <w:rPr>
          <w:spacing w:val="-8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почту:</w:t>
      </w:r>
      <w:r w:rsidR="008F1CF3" w:rsidRPr="00E53CD4">
        <w:rPr>
          <w:spacing w:val="-13"/>
          <w:sz w:val="24"/>
          <w:szCs w:val="24"/>
        </w:rPr>
        <w:t xml:space="preserve"> </w:t>
      </w:r>
      <w:hyperlink r:id="rId5" w:history="1">
        <w:r w:rsidR="00D70D88" w:rsidRPr="00E53CD4">
          <w:rPr>
            <w:rStyle w:val="a6"/>
            <w:spacing w:val="-2"/>
            <w:sz w:val="24"/>
            <w:szCs w:val="24"/>
          </w:rPr>
          <w:t>с</w:t>
        </w:r>
        <w:r w:rsidR="00D70D88" w:rsidRPr="00E53CD4">
          <w:rPr>
            <w:rStyle w:val="a6"/>
            <w:spacing w:val="-2"/>
            <w:sz w:val="24"/>
            <w:szCs w:val="24"/>
            <w:lang w:val="en-US"/>
          </w:rPr>
          <w:t>pf</w:t>
        </w:r>
        <w:r w:rsidR="00D70D88" w:rsidRPr="00E53CD4">
          <w:rPr>
            <w:rStyle w:val="a6"/>
            <w:spacing w:val="-2"/>
            <w:sz w:val="24"/>
            <w:szCs w:val="24"/>
          </w:rPr>
          <w:t>@</w:t>
        </w:r>
        <w:r w:rsidR="00D70D88" w:rsidRPr="00E53CD4">
          <w:rPr>
            <w:rStyle w:val="a6"/>
            <w:spacing w:val="-2"/>
            <w:sz w:val="24"/>
            <w:szCs w:val="24"/>
            <w:lang w:val="en-US"/>
          </w:rPr>
          <w:t>fond</w:t>
        </w:r>
        <w:r w:rsidR="00D70D88" w:rsidRPr="00E53CD4">
          <w:rPr>
            <w:rStyle w:val="a6"/>
            <w:spacing w:val="-2"/>
            <w:sz w:val="24"/>
            <w:szCs w:val="24"/>
          </w:rPr>
          <w:t>174.ru,</w:t>
        </w:r>
      </w:hyperlink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для</w:t>
      </w:r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учета</w:t>
      </w:r>
      <w:r w:rsidR="008F1CF3" w:rsidRPr="00E53CD4">
        <w:rPr>
          <w:spacing w:val="-13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и</w:t>
      </w:r>
      <w:r w:rsidR="008F1CF3" w:rsidRPr="00E53CD4">
        <w:rPr>
          <w:spacing w:val="-14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проверки</w:t>
      </w:r>
      <w:r w:rsidR="008F1CF3" w:rsidRPr="00E53CD4">
        <w:rPr>
          <w:spacing w:val="-11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информации</w:t>
      </w:r>
      <w:r w:rsidR="008F1CF3" w:rsidRPr="00E53CD4">
        <w:rPr>
          <w:spacing w:val="-5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Заказчиком.</w:t>
      </w:r>
    </w:p>
    <w:p w:rsidR="00E53CD4" w:rsidRDefault="00FB467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6D7D62">
        <w:rPr>
          <w:sz w:val="24"/>
          <w:szCs w:val="24"/>
        </w:rPr>
        <w:t xml:space="preserve"> После оказания у</w:t>
      </w:r>
      <w:r w:rsidR="006D7D62" w:rsidRPr="006D7D62">
        <w:rPr>
          <w:sz w:val="24"/>
          <w:szCs w:val="24"/>
        </w:rPr>
        <w:t>слуги предоставить</w:t>
      </w:r>
      <w:r w:rsidRPr="006D7D62">
        <w:rPr>
          <w:sz w:val="24"/>
          <w:szCs w:val="24"/>
        </w:rPr>
        <w:t xml:space="preserve"> Акт приема-сдачи оказанных Услуг, отчет о предоставлении Услуг, в количе</w:t>
      </w:r>
      <w:r w:rsidR="006D7D62" w:rsidRPr="006D7D62">
        <w:rPr>
          <w:sz w:val="24"/>
          <w:szCs w:val="24"/>
        </w:rPr>
        <w:t>стве фактически оказанных услуг.</w:t>
      </w:r>
    </w:p>
    <w:p w:rsidR="00E53CD4" w:rsidRDefault="00176418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8F1CF3" w:rsidRPr="00E53CD4">
        <w:rPr>
          <w:spacing w:val="-2"/>
          <w:sz w:val="24"/>
          <w:szCs w:val="24"/>
        </w:rPr>
        <w:t>Количество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получателей</w:t>
      </w:r>
      <w:r w:rsidR="008F1CF3" w:rsidRPr="00E53CD4">
        <w:rPr>
          <w:sz w:val="24"/>
          <w:szCs w:val="24"/>
        </w:rPr>
        <w:tab/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комплексных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2"/>
          <w:sz w:val="24"/>
          <w:szCs w:val="24"/>
        </w:rPr>
        <w:t>услуг:</w:t>
      </w:r>
      <w:r w:rsidR="008F1CF3" w:rsidRPr="00E53CD4">
        <w:rPr>
          <w:sz w:val="24"/>
          <w:szCs w:val="24"/>
        </w:rPr>
        <w:tab/>
      </w:r>
      <w:r w:rsidR="008F1CF3" w:rsidRPr="00E53CD4">
        <w:rPr>
          <w:sz w:val="24"/>
          <w:szCs w:val="24"/>
          <w:u w:val="single"/>
        </w:rPr>
        <w:tab/>
      </w:r>
      <w:r w:rsidR="008F1CF3" w:rsidRPr="00E53CD4">
        <w:rPr>
          <w:spacing w:val="-2"/>
          <w:sz w:val="24"/>
          <w:szCs w:val="24"/>
        </w:rPr>
        <w:t>субъектов</w:t>
      </w:r>
      <w:r w:rsidR="008F1CF3" w:rsidRPr="00E53CD4">
        <w:rPr>
          <w:sz w:val="24"/>
          <w:szCs w:val="24"/>
        </w:rPr>
        <w:tab/>
      </w:r>
      <w:r w:rsidR="008F1CF3" w:rsidRPr="00E53CD4">
        <w:rPr>
          <w:spacing w:val="-14"/>
          <w:sz w:val="24"/>
          <w:szCs w:val="24"/>
        </w:rPr>
        <w:t xml:space="preserve">MCП, </w:t>
      </w:r>
      <w:r w:rsidR="008F1CF3" w:rsidRPr="00E53CD4">
        <w:rPr>
          <w:sz w:val="24"/>
          <w:szCs w:val="24"/>
        </w:rPr>
        <w:t>количество</w:t>
      </w:r>
      <w:r w:rsidR="008F1CF3" w:rsidRPr="00E53CD4">
        <w:rPr>
          <w:spacing w:val="80"/>
          <w:sz w:val="24"/>
          <w:szCs w:val="24"/>
        </w:rPr>
        <w:t xml:space="preserve"> </w:t>
      </w:r>
      <w:r w:rsidR="008F1CF3" w:rsidRPr="00E53CD4">
        <w:rPr>
          <w:sz w:val="24"/>
          <w:szCs w:val="24"/>
        </w:rPr>
        <w:t>оказанных</w:t>
      </w:r>
      <w:r w:rsidR="008F1CF3" w:rsidRPr="00E53CD4">
        <w:rPr>
          <w:spacing w:val="80"/>
          <w:sz w:val="24"/>
          <w:szCs w:val="24"/>
        </w:rPr>
        <w:t xml:space="preserve"> </w:t>
      </w:r>
      <w:r w:rsidR="008F1CF3" w:rsidRPr="00E53CD4">
        <w:rPr>
          <w:sz w:val="24"/>
          <w:szCs w:val="24"/>
        </w:rPr>
        <w:t>комплексных</w:t>
      </w:r>
      <w:r w:rsidR="008F1CF3" w:rsidRPr="00E53CD4">
        <w:rPr>
          <w:spacing w:val="80"/>
          <w:sz w:val="24"/>
          <w:szCs w:val="24"/>
        </w:rPr>
        <w:t xml:space="preserve"> </w:t>
      </w:r>
      <w:r w:rsidR="008F1CF3" w:rsidRPr="00E53CD4">
        <w:rPr>
          <w:sz w:val="24"/>
          <w:szCs w:val="24"/>
        </w:rPr>
        <w:t>услуг</w:t>
      </w:r>
      <w:r w:rsidR="008F1CF3" w:rsidRPr="00E53CD4">
        <w:rPr>
          <w:sz w:val="24"/>
          <w:szCs w:val="24"/>
          <w:u w:val="single"/>
        </w:rPr>
        <w:tab/>
      </w:r>
      <w:r w:rsidR="008F1CF3" w:rsidRPr="00E53CD4">
        <w:rPr>
          <w:spacing w:val="-16"/>
          <w:sz w:val="24"/>
          <w:szCs w:val="24"/>
        </w:rPr>
        <w:t xml:space="preserve"> </w:t>
      </w:r>
      <w:r w:rsidR="003F7F6A" w:rsidRPr="00E53CD4">
        <w:rPr>
          <w:i/>
          <w:sz w:val="24"/>
          <w:szCs w:val="24"/>
        </w:rPr>
        <w:t>(в соответствии с п.1</w:t>
      </w:r>
      <w:r w:rsidR="008F1CF3" w:rsidRPr="00E53CD4">
        <w:rPr>
          <w:i/>
          <w:sz w:val="24"/>
          <w:szCs w:val="24"/>
        </w:rPr>
        <w:t xml:space="preserve"> настоящего Технического задания, но </w:t>
      </w:r>
      <w:r w:rsidR="008F1CF3" w:rsidRPr="00E53CD4">
        <w:rPr>
          <w:sz w:val="24"/>
          <w:szCs w:val="24"/>
        </w:rPr>
        <w:t xml:space="preserve">не </w:t>
      </w:r>
      <w:r>
        <w:rPr>
          <w:i/>
          <w:sz w:val="24"/>
          <w:szCs w:val="24"/>
        </w:rPr>
        <w:t>менее</w:t>
      </w:r>
      <w:r w:rsidR="00625F83" w:rsidRPr="00E53C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 w:rsidR="00E53CD4">
        <w:rPr>
          <w:i/>
          <w:sz w:val="24"/>
          <w:szCs w:val="24"/>
        </w:rPr>
        <w:t>0</w:t>
      </w:r>
      <w:r w:rsidR="008F1CF3" w:rsidRPr="00E53CD4">
        <w:rPr>
          <w:i/>
          <w:sz w:val="24"/>
          <w:szCs w:val="24"/>
        </w:rPr>
        <w:t xml:space="preserve">) </w:t>
      </w:r>
      <w:r w:rsidR="008F1CF3" w:rsidRPr="00E53CD4">
        <w:rPr>
          <w:sz w:val="24"/>
          <w:szCs w:val="24"/>
        </w:rPr>
        <w:t xml:space="preserve">единиц. </w:t>
      </w:r>
    </w:p>
    <w:p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lastRenderedPageBreak/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:rsidR="00DE555F" w:rsidRPr="003F7F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FF50F2" w:rsidRPr="003F7F6A">
        <w:rPr>
          <w:spacing w:val="-6"/>
          <w:sz w:val="24"/>
          <w:szCs w:val="24"/>
        </w:rPr>
        <w:t xml:space="preserve">3 месяца. </w:t>
      </w:r>
    </w:p>
    <w:p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</w:t>
      </w:r>
      <w:bookmarkStart w:id="0" w:name="_GoBack"/>
      <w:bookmarkEnd w:id="0"/>
      <w:r w:rsidRPr="008F1CF3">
        <w:rPr>
          <w:spacing w:val="-6"/>
          <w:sz w:val="24"/>
          <w:szCs w:val="24"/>
        </w:rPr>
        <w:t>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</w:p>
    <w:p w:rsidR="00DE555F" w:rsidRDefault="00DE555F">
      <w:pPr>
        <w:rPr>
          <w:sz w:val="25"/>
        </w:rPr>
        <w:sectPr w:rsidR="00DE555F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DE555F">
        <w:trPr>
          <w:trHeight w:val="704"/>
        </w:trPr>
        <w:tc>
          <w:tcPr>
            <w:tcW w:w="802" w:type="dxa"/>
          </w:tcPr>
          <w:p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:rsidR="00DE555F" w:rsidRPr="00625F83" w:rsidRDefault="00625F83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:rsidR="00DE555F" w:rsidRDefault="008F1CF3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:rsidTr="00C36700">
        <w:trPr>
          <w:trHeight w:val="1257"/>
        </w:trPr>
        <w:tc>
          <w:tcPr>
            <w:tcW w:w="802" w:type="dxa"/>
          </w:tcPr>
          <w:p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:rsidR="00DE555F" w:rsidRDefault="008F1CF3" w:rsidP="00C36700">
            <w:pPr>
              <w:pStyle w:val="TableParagraph"/>
              <w:spacing w:line="225" w:lineRule="auto"/>
              <w:ind w:left="110" w:right="255" w:firstLine="1"/>
              <w:rPr>
                <w:sz w:val="27"/>
              </w:rPr>
            </w:pPr>
            <w:r>
              <w:rPr>
                <w:sz w:val="25"/>
              </w:rPr>
              <w:t xml:space="preserve">Комплексная услуга по </w:t>
            </w:r>
            <w:r w:rsidR="00C36700">
              <w:rPr>
                <w:sz w:val="25"/>
              </w:rPr>
              <w:t>развитию бизнеса</w:t>
            </w:r>
          </w:p>
        </w:tc>
        <w:tc>
          <w:tcPr>
            <w:tcW w:w="6789" w:type="dxa"/>
          </w:tcPr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1. Разработка индивидуальной карты развития участника - интервью с участником (целевая аудитория, рынок, конкуренты, позиционирование, текущая выручка/прибыль, проблема, запрос, образ будущего в конце проекта, образ будущего через год)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- выезд на производство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анализ действующих каналов продаж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- анализ социальных сетей и сайта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- подбор необходимых услуг для участника проекта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- анализ необходимости привлечения </w:t>
            </w:r>
            <w:proofErr w:type="spellStart"/>
            <w:r w:rsidRPr="00C36700">
              <w:rPr>
                <w:spacing w:val="-4"/>
                <w:sz w:val="25"/>
              </w:rPr>
              <w:t>аутсорса</w:t>
            </w:r>
            <w:proofErr w:type="spellEnd"/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выстраивание индивидуальной карты развития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стратегическая сессия по целям на период проекта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2. Работа по индивидуальной карте развития участника: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обсуждение задач за неделю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постановка цели на следующую неделю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- обратная связь от </w:t>
            </w:r>
            <w:proofErr w:type="spellStart"/>
            <w:r w:rsidRPr="00C36700">
              <w:rPr>
                <w:spacing w:val="-4"/>
                <w:sz w:val="25"/>
              </w:rPr>
              <w:t>трекера</w:t>
            </w:r>
            <w:proofErr w:type="spellEnd"/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3. Дизайн.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консультация по формированию концепции бренда и технического задания. Разработка дизайна. Реализация этикетки и упаковки.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4. Проработка основных бизнес-процессов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подготовка фото-контента и видео-контента;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5. Проработка основных бизнес-процессов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- маркетинговое исследование. Выбор рекламных каналов, консультации по выбранным каналам: социальные сети, </w:t>
            </w:r>
            <w:proofErr w:type="spellStart"/>
            <w:r w:rsidRPr="00C36700">
              <w:rPr>
                <w:spacing w:val="-4"/>
                <w:sz w:val="25"/>
              </w:rPr>
              <w:t>сми</w:t>
            </w:r>
            <w:proofErr w:type="spellEnd"/>
            <w:r w:rsidRPr="00C36700">
              <w:rPr>
                <w:spacing w:val="-4"/>
                <w:sz w:val="25"/>
              </w:rPr>
              <w:t xml:space="preserve">, </w:t>
            </w:r>
            <w:proofErr w:type="spellStart"/>
            <w:r w:rsidRPr="00C36700">
              <w:rPr>
                <w:spacing w:val="-4"/>
                <w:sz w:val="25"/>
              </w:rPr>
              <w:t>маркетплейсы</w:t>
            </w:r>
            <w:proofErr w:type="spellEnd"/>
            <w:r w:rsidRPr="00C36700">
              <w:rPr>
                <w:spacing w:val="-4"/>
                <w:sz w:val="25"/>
              </w:rPr>
              <w:t>, сайты. (При необходимости создание сайта или групп в социальных сетях, работа с рекламным кабинетом)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6. Проработка основных бизнес-процессов. </w:t>
            </w:r>
          </w:p>
          <w:p w:rsidR="00C36700" w:rsidRPr="00E53CD4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инструменты для ведения бухгалт</w:t>
            </w:r>
            <w:r w:rsidR="00E53CD4">
              <w:rPr>
                <w:spacing w:val="-4"/>
                <w:sz w:val="25"/>
              </w:rPr>
              <w:t>ерского и управленческого учета (программное обеспечение «Мой склад»</w:t>
            </w:r>
            <w:r w:rsidR="00E53CD4" w:rsidRPr="00E53CD4">
              <w:rPr>
                <w:spacing w:val="-4"/>
                <w:sz w:val="25"/>
              </w:rPr>
              <w:t>/1</w:t>
            </w:r>
            <w:r w:rsidR="00E53CD4">
              <w:rPr>
                <w:spacing w:val="-4"/>
                <w:sz w:val="25"/>
                <w:lang w:val="en-US"/>
              </w:rPr>
              <w:t>C</w:t>
            </w:r>
            <w:r w:rsidR="00E53CD4">
              <w:rPr>
                <w:spacing w:val="-4"/>
                <w:sz w:val="25"/>
              </w:rPr>
              <w:t>);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7. Проработка основных бизнес-процессов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Подбор инструментов для работы и учета клиентской базы и продаж. Консультация по работе с В2В и B2C сегментами, подбор и реализация необходимых инструментов (</w:t>
            </w:r>
            <w:proofErr w:type="spellStart"/>
            <w:r w:rsidRPr="00C36700">
              <w:rPr>
                <w:spacing w:val="-4"/>
                <w:sz w:val="25"/>
              </w:rPr>
              <w:t>Штрихкоды</w:t>
            </w:r>
            <w:proofErr w:type="spellEnd"/>
            <w:r w:rsidRPr="00C36700">
              <w:rPr>
                <w:spacing w:val="-4"/>
                <w:sz w:val="25"/>
              </w:rPr>
              <w:t xml:space="preserve">, </w:t>
            </w:r>
            <w:r w:rsidRPr="00C36700">
              <w:rPr>
                <w:spacing w:val="-4"/>
                <w:sz w:val="25"/>
              </w:rPr>
              <w:lastRenderedPageBreak/>
              <w:t xml:space="preserve">электронный </w:t>
            </w:r>
            <w:proofErr w:type="spellStart"/>
            <w:r w:rsidRPr="00C36700">
              <w:rPr>
                <w:spacing w:val="-4"/>
                <w:sz w:val="25"/>
              </w:rPr>
              <w:t>документоборот</w:t>
            </w:r>
            <w:proofErr w:type="spellEnd"/>
            <w:r w:rsidRPr="00C36700">
              <w:rPr>
                <w:spacing w:val="-4"/>
                <w:sz w:val="25"/>
              </w:rPr>
              <w:t>). Разработка скриптов для работы с В2В и текста для коммерческих предложений;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 xml:space="preserve">8. Разработка стратегии компании на 1 год </w:t>
            </w:r>
          </w:p>
          <w:p w:rsidR="00C36700" w:rsidRPr="00C36700" w:rsidRDefault="00C36700" w:rsidP="00C36700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стратегическая сессия по целям на следующий год</w:t>
            </w:r>
          </w:p>
          <w:p w:rsidR="00DE555F" w:rsidRPr="00625F83" w:rsidRDefault="00C36700" w:rsidP="00625F83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C36700">
              <w:rPr>
                <w:spacing w:val="-4"/>
                <w:sz w:val="25"/>
              </w:rPr>
              <w:t>- в соответствии с достигнутыми результатами и проведенным анализом, разрабатывается стратегия на 1 год.</w:t>
            </w:r>
          </w:p>
        </w:tc>
        <w:tc>
          <w:tcPr>
            <w:tcW w:w="2208" w:type="dxa"/>
          </w:tcPr>
          <w:p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DE555F" w:rsidRDefault="00C36700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 месяца</w:t>
            </w:r>
          </w:p>
        </w:tc>
      </w:tr>
    </w:tbl>
    <w:p w:rsidR="008F1CF3" w:rsidRDefault="008F1CF3">
      <w:pPr>
        <w:rPr>
          <w:sz w:val="24"/>
        </w:rPr>
      </w:pPr>
    </w:p>
    <w:p w:rsidR="008F1CF3" w:rsidRPr="008F1CF3" w:rsidRDefault="008F1CF3" w:rsidP="008F1CF3">
      <w:pPr>
        <w:rPr>
          <w:sz w:val="24"/>
        </w:rPr>
      </w:pPr>
    </w:p>
    <w:p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p w:rsidR="00E53CD4" w:rsidRDefault="00E53CD4">
      <w:pPr>
        <w:rPr>
          <w:sz w:val="24"/>
        </w:rPr>
      </w:pPr>
      <w:r>
        <w:rPr>
          <w:sz w:val="24"/>
        </w:rPr>
        <w:br w:type="page"/>
      </w:r>
    </w:p>
    <w:p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:rsidR="00DE555F" w:rsidRDefault="008F1CF3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  <w:r>
        <w:rPr>
          <w:w w:val="105"/>
        </w:rPr>
        <w:lastRenderedPageBreak/>
        <w:t>Приложение №</w:t>
      </w:r>
      <w:r>
        <w:rPr>
          <w:spacing w:val="17"/>
          <w:w w:val="105"/>
        </w:rPr>
        <w:t xml:space="preserve"> </w:t>
      </w:r>
      <w:r>
        <w:rPr>
          <w:w w:val="105"/>
        </w:rPr>
        <w:t>1 к</w:t>
      </w:r>
      <w:r>
        <w:rPr>
          <w:spacing w:val="1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заданию</w:t>
      </w:r>
    </w:p>
    <w:p w:rsidR="00C36700" w:rsidRDefault="00C36700" w:rsidP="00C36700">
      <w:pPr>
        <w:ind w:left="141"/>
        <w:rPr>
          <w:i/>
        </w:rPr>
      </w:pPr>
      <w:r>
        <w:rPr>
          <w:i/>
          <w:spacing w:val="-2"/>
          <w:w w:val="105"/>
        </w:rPr>
        <w:t>ФОРМА</w:t>
      </w:r>
    </w:p>
    <w:p w:rsidR="00C36700" w:rsidRDefault="00C36700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</w:p>
    <w:p w:rsidR="00C36700" w:rsidRDefault="00C36700" w:rsidP="00C36700">
      <w:pPr>
        <w:keepNext/>
        <w:spacing w:after="6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Заявка </w:t>
      </w:r>
      <w:r w:rsidR="003F7F6A">
        <w:rPr>
          <w:rFonts w:ascii="Montserrat" w:eastAsia="Montserrat" w:hAnsi="Montserrat" w:cs="Montserrat"/>
          <w:b/>
          <w:sz w:val="20"/>
          <w:szCs w:val="20"/>
        </w:rPr>
        <w:t>–</w:t>
      </w:r>
      <w:proofErr w:type="gramStart"/>
      <w:r w:rsidR="003F7F6A">
        <w:rPr>
          <w:rFonts w:ascii="Montserrat" w:eastAsia="Montserrat" w:hAnsi="Montserrat" w:cs="Montserrat"/>
          <w:b/>
          <w:sz w:val="20"/>
          <w:szCs w:val="20"/>
        </w:rPr>
        <w:t xml:space="preserve">Анкета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на</w:t>
      </w:r>
      <w:proofErr w:type="gramEnd"/>
      <w:r>
        <w:rPr>
          <w:rFonts w:ascii="Montserrat" w:eastAsia="Montserrat" w:hAnsi="Montserrat" w:cs="Montserrat"/>
          <w:b/>
          <w:sz w:val="20"/>
          <w:szCs w:val="20"/>
        </w:rPr>
        <w:t xml:space="preserve"> участие в программе </w:t>
      </w:r>
    </w:p>
    <w:p w:rsidR="00C36700" w:rsidRDefault="00CD241D" w:rsidP="00C36700">
      <w:pPr>
        <w:keepNext/>
        <w:spacing w:after="60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«Готовый продукт 2025</w:t>
      </w:r>
      <w:r w:rsidR="00C36700">
        <w:rPr>
          <w:rFonts w:ascii="Montserrat" w:eastAsia="Montserrat" w:hAnsi="Montserrat" w:cs="Montserrat"/>
          <w:b/>
          <w:sz w:val="20"/>
          <w:szCs w:val="20"/>
        </w:rPr>
        <w:t>»</w:t>
      </w:r>
    </w:p>
    <w:p w:rsidR="00C36700" w:rsidRDefault="00C36700" w:rsidP="00C36700">
      <w:pPr>
        <w:keepNext/>
        <w:spacing w:after="60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W w:w="993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150"/>
      </w:tblGrid>
      <w:tr w:rsidR="00C36700" w:rsidTr="00CA2B2B">
        <w:trPr>
          <w:trHeight w:val="322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Вопросы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200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Ответы</w:t>
            </w:r>
          </w:p>
        </w:tc>
      </w:tr>
      <w:tr w:rsidR="00C36700" w:rsidTr="00CA2B2B">
        <w:trPr>
          <w:trHeight w:val="240"/>
        </w:trPr>
        <w:tc>
          <w:tcPr>
            <w:tcW w:w="9930" w:type="dxa"/>
            <w:gridSpan w:val="2"/>
          </w:tcPr>
          <w:p w:rsidR="00C36700" w:rsidRDefault="00C36700" w:rsidP="00CA2B2B">
            <w:pPr>
              <w:shd w:val="clear" w:color="auto" w:fill="FFFFFF"/>
              <w:spacing w:before="120" w:after="120"/>
              <w:ind w:left="597" w:hanging="546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 компании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ФИО 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ИНН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Дата основания компании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Дата регистрации компании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Укажите систему налогообложения (НПД, УСН 6%, УСН 15%, патент или другое)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Наименование компании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3965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Я</w:t>
            </w:r>
            <w:r>
              <w:rPr>
                <w:rFonts w:ascii="Montserrat" w:eastAsia="Montserrat" w:hAnsi="Montserrat" w:cs="Montserrat"/>
              </w:rPr>
              <w:t>вляются</w:t>
            </w:r>
          </w:p>
          <w:p w:rsidR="00CD241D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текущего года федеральной про</w:t>
            </w:r>
            <w:r w:rsidR="00CD241D">
              <w:rPr>
                <w:rFonts w:ascii="Montserrat" w:eastAsia="Montserrat" w:hAnsi="Montserrat" w:cs="Montserrat"/>
              </w:rPr>
              <w:t>граммы «Мама-предприниматель»</w:t>
            </w:r>
          </w:p>
          <w:p w:rsidR="00CD241D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получателем гранта текущего</w:t>
            </w:r>
            <w:r w:rsidR="00CD241D">
              <w:rPr>
                <w:rFonts w:ascii="Montserrat" w:eastAsia="Montserrat" w:hAnsi="Montserrat" w:cs="Montserrat"/>
              </w:rPr>
              <w:t xml:space="preserve"> года</w:t>
            </w:r>
            <w:r>
              <w:rPr>
                <w:rFonts w:ascii="Montserrat" w:eastAsia="Montserrat" w:hAnsi="Montserrat" w:cs="Montserrat"/>
              </w:rPr>
              <w:t xml:space="preserve"> «Молодые</w:t>
            </w:r>
            <w:r w:rsidR="00CD241D"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t>предприниматели»</w:t>
            </w:r>
          </w:p>
          <w:p w:rsidR="00CD241D" w:rsidRDefault="00CD241D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</w:p>
          <w:p w:rsidR="00CD241D" w:rsidRDefault="00CD241D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 «Социальные предприниматели» </w:t>
            </w:r>
            <w:r w:rsidR="00C36700">
              <w:rPr>
                <w:rFonts w:ascii="Montserrat" w:eastAsia="Montserrat" w:hAnsi="Montserrat" w:cs="Montserrat"/>
              </w:rPr>
              <w:t xml:space="preserve"> </w:t>
            </w:r>
          </w:p>
          <w:p w:rsidR="00CD241D" w:rsidRDefault="00CD241D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</w:p>
          <w:p w:rsidR="00CD241D" w:rsidRDefault="00CD241D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</w:p>
          <w:p w:rsidR="00C36700" w:rsidRPr="00CD241D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«</w:t>
            </w:r>
            <w:proofErr w:type="spellStart"/>
            <w:r>
              <w:rPr>
                <w:rFonts w:ascii="Montserrat" w:eastAsia="Montserrat" w:hAnsi="Montserrat" w:cs="Montserrat"/>
              </w:rPr>
              <w:t>Агростартап</w:t>
            </w:r>
            <w:proofErr w:type="spellEnd"/>
            <w:r>
              <w:rPr>
                <w:rFonts w:ascii="Montserrat" w:eastAsia="Montserrat" w:hAnsi="Montserrat" w:cs="Montserrat"/>
              </w:rPr>
              <w:t>».</w:t>
            </w:r>
          </w:p>
        </w:tc>
        <w:tc>
          <w:tcPr>
            <w:tcW w:w="6150" w:type="dxa"/>
          </w:tcPr>
          <w:p w:rsidR="00CD241D" w:rsidRDefault="00CD241D" w:rsidP="00CD241D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D241D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  <w:p w:rsidR="00CD241D" w:rsidRPr="00CD241D" w:rsidRDefault="00CD241D" w:rsidP="00CD241D">
            <w:pPr>
              <w:widowControl/>
              <w:autoSpaceDE/>
              <w:autoSpaceDN/>
              <w:spacing w:after="120" w:line="276" w:lineRule="auto"/>
              <w:ind w:left="7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D241D" w:rsidRDefault="00C36700" w:rsidP="00CD241D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  <w:p w:rsidR="00CD241D" w:rsidRDefault="00CD241D" w:rsidP="00CD241D">
            <w:pPr>
              <w:widowControl/>
              <w:autoSpaceDE/>
              <w:autoSpaceDN/>
              <w:spacing w:line="276" w:lineRule="auto"/>
              <w:ind w:left="714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CD241D" w:rsidRDefault="00CD241D" w:rsidP="00CD241D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D241D" w:rsidRPr="00CD241D" w:rsidRDefault="00CD241D" w:rsidP="00CD241D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Контактный телефон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Юридический адрес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879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Адрес осуществления деятельности (фактический адрес)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296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296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Сайт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296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Социальные сети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D241D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Цель компании на 2025</w:t>
            </w:r>
            <w:r w:rsidR="00C36700">
              <w:rPr>
                <w:rFonts w:ascii="Montserrat" w:eastAsia="Montserrat" w:hAnsi="Montserrat" w:cs="Montserrat"/>
                <w:sz w:val="20"/>
                <w:szCs w:val="20"/>
              </w:rPr>
              <w:t xml:space="preserve"> год (конкретные измеримые результаты: выручка ? рублей, открытие цеха, увеличение продаж на 10% и так далее)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Миссия компании (</w:t>
            </w:r>
            <w:r>
              <w:rPr>
                <w:rFonts w:ascii="Montserrat" w:eastAsia="Montserrat" w:hAnsi="Montserrat" w:cs="Montserrat"/>
                <w:color w:val="333333"/>
                <w:sz w:val="20"/>
                <w:szCs w:val="20"/>
                <w:highlight w:val="white"/>
              </w:rPr>
              <w:t>основная цель организации, смысл её существования)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История компании (с чего начинали, важные вехи)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Количество сотрудников в компании 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 вас есть электронная подпись?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rPr>
          <w:trHeight w:val="240"/>
        </w:trPr>
        <w:tc>
          <w:tcPr>
            <w:tcW w:w="9930" w:type="dxa"/>
            <w:gridSpan w:val="2"/>
          </w:tcPr>
          <w:p w:rsidR="00C36700" w:rsidRDefault="00C36700" w:rsidP="00CA2B2B">
            <w:pPr>
              <w:shd w:val="clear" w:color="auto" w:fill="FFFFFF"/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Производство</w:t>
            </w:r>
          </w:p>
        </w:tc>
      </w:tr>
      <w:tr w:rsidR="00C36700" w:rsidTr="00CA2B2B">
        <w:tc>
          <w:tcPr>
            <w:tcW w:w="3780" w:type="dxa"/>
          </w:tcPr>
          <w:p w:rsidR="00C36700" w:rsidRDefault="00CD241D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Выручка за 2024</w:t>
            </w:r>
            <w:r w:rsidR="00C36700">
              <w:rPr>
                <w:rFonts w:ascii="Montserrat" w:eastAsia="Montserrat" w:hAnsi="Montserrat" w:cs="Montserrat"/>
                <w:sz w:val="20"/>
                <w:szCs w:val="20"/>
              </w:rPr>
              <w:t xml:space="preserve"> год, рублей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D241D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Чистая прибыль за 2024</w:t>
            </w:r>
            <w:r w:rsidR="00C36700">
              <w:rPr>
                <w:rFonts w:ascii="Montserrat" w:eastAsia="Montserrat" w:hAnsi="Montserrat" w:cs="Montserrat"/>
                <w:sz w:val="20"/>
                <w:szCs w:val="20"/>
              </w:rPr>
              <w:t xml:space="preserve"> год, рублей (выручка минус все расходы и налоги)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Есть ли сезонность (когда продаж больше/меньше)?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Средний объем продукции, выпускаемый в месяц (кг/тонны/литры/штуки)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Ассортимент выпускаемой продукции (вставить или приложить полный прайс, все вкусы, виды, все линейки)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Планируется ли новый ассортимент? (указать планируемый список новой продукции с ценами, все вкусы, виды, все линейки)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Сколько продукции вы можете выпускать максимально?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Имеются ли сертификаты качества продукции, таможенные декларации? На какую продукцию из ассортимента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Работаете ли вы в системе “Меркурий”?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Работаете ли вы в системе “Честный знак”?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rPr>
          <w:trHeight w:val="240"/>
        </w:trPr>
        <w:tc>
          <w:tcPr>
            <w:tcW w:w="9930" w:type="dxa"/>
            <w:gridSpan w:val="2"/>
          </w:tcPr>
          <w:p w:rsidR="00C36700" w:rsidRDefault="00C36700" w:rsidP="00CA2B2B">
            <w:pPr>
              <w:shd w:val="clear" w:color="auto" w:fill="FFFFFF"/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Продажи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Укажите каналы продаж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розничные магазины</w:t>
            </w:r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оптовые покупатели</w:t>
            </w:r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собственный розничный магазин</w:t>
            </w:r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группа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вконтакте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viber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whatsup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telegram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wildberries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ozon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Свое родное</w:t>
            </w:r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ЯндексЕда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АВИТО</w:t>
            </w:r>
          </w:p>
          <w:p w:rsidR="00C36700" w:rsidRDefault="00C36700" w:rsidP="00C36700">
            <w:pPr>
              <w:widowControl/>
              <w:numPr>
                <w:ilvl w:val="0"/>
                <w:numId w:val="21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другое: 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Есть ли доставка?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нет</w:t>
            </w:r>
          </w:p>
        </w:tc>
      </w:tr>
      <w:tr w:rsidR="00C36700" w:rsidTr="00CA2B2B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00" w:rsidRDefault="00C36700" w:rsidP="00CA2B2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К какому ценовому сегменту относится ваш продукт?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00" w:rsidRDefault="00C36700" w:rsidP="00C36700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доступный каждому (цена ниже средней)</w:t>
            </w:r>
          </w:p>
          <w:p w:rsidR="00C36700" w:rsidRDefault="00C36700" w:rsidP="00C36700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средняя цена по рынку</w:t>
            </w:r>
          </w:p>
          <w:p w:rsidR="00C36700" w:rsidRDefault="00C36700" w:rsidP="00C36700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цена выше среднего</w:t>
            </w:r>
          </w:p>
          <w:p w:rsidR="00C36700" w:rsidRDefault="00C36700" w:rsidP="00C36700">
            <w:pPr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высокая цена</w:t>
            </w:r>
          </w:p>
        </w:tc>
      </w:tr>
      <w:tr w:rsidR="00C36700" w:rsidTr="00CA2B2B">
        <w:trPr>
          <w:trHeight w:val="240"/>
        </w:trPr>
        <w:tc>
          <w:tcPr>
            <w:tcW w:w="9930" w:type="dxa"/>
            <w:gridSpan w:val="2"/>
          </w:tcPr>
          <w:p w:rsidR="00C36700" w:rsidRDefault="00C36700" w:rsidP="00CA2B2B">
            <w:pPr>
              <w:shd w:val="clear" w:color="auto" w:fill="FFFFFF"/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Бренд</w:t>
            </w:r>
          </w:p>
        </w:tc>
      </w:tr>
      <w:tr w:rsidR="00C36700" w:rsidTr="00CA2B2B">
        <w:trPr>
          <w:trHeight w:val="525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 вас есть логотип?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rPr>
          <w:trHeight w:val="772"/>
        </w:trPr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 вас есть дизайн упаковки?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rPr>
          <w:trHeight w:val="772"/>
        </w:trPr>
        <w:tc>
          <w:tcPr>
            <w:tcW w:w="3780" w:type="dxa"/>
          </w:tcPr>
          <w:p w:rsidR="00C36700" w:rsidRDefault="00C36700" w:rsidP="00CA2B2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Устраивает ли вас ваш дизайн на данный момент? Если да, то что вам нравится больше всего и от чего вы не готовы отказаться? Если нет, то что вас смущает, что хотелось бы изменить и почему?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Комментарий: </w:t>
            </w:r>
          </w:p>
        </w:tc>
      </w:tr>
      <w:tr w:rsidR="00C36700" w:rsidTr="00CA2B2B">
        <w:trPr>
          <w:trHeight w:val="772"/>
        </w:trPr>
        <w:tc>
          <w:tcPr>
            <w:tcW w:w="3780" w:type="dxa"/>
          </w:tcPr>
          <w:p w:rsidR="00C36700" w:rsidRDefault="00C36700" w:rsidP="00CA2B2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На какую компанию вы ориентируетесь? Напишите наименование и что у этой компании вам нравится, например: пельмени “Сибирская коллекция” - нравится упаковка, сеть магазинов “Жизнь март” - нравится подход к покупателям.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rPr>
          <w:trHeight w:val="772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00" w:rsidRDefault="00C36700" w:rsidP="00CA2B2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Перечень рекламных инструментов и носителей, на которых Вы планируете использовать дизайн: упаковка,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соцсети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, оформление витрины магазина, баннеры, плакаты, визитки, листовки, униформа, сувенирная продукция, сайт и т.д.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упаковка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соцсети</w:t>
            </w:r>
            <w:proofErr w:type="spellEnd"/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оформление витрины магазина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баннеры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визитки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листовки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униформа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сувенирная продукция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сайт</w:t>
            </w:r>
          </w:p>
          <w:p w:rsidR="00C36700" w:rsidRDefault="00C36700" w:rsidP="00C36700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другое</w:t>
            </w:r>
          </w:p>
        </w:tc>
      </w:tr>
      <w:tr w:rsidR="00C36700" w:rsidTr="00CA2B2B">
        <w:trPr>
          <w:trHeight w:val="240"/>
        </w:trPr>
        <w:tc>
          <w:tcPr>
            <w:tcW w:w="9930" w:type="dxa"/>
            <w:gridSpan w:val="2"/>
          </w:tcPr>
          <w:p w:rsidR="00C36700" w:rsidRDefault="00C36700" w:rsidP="00CA2B2B">
            <w:pPr>
              <w:shd w:val="clear" w:color="auto" w:fill="FFFFFF"/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Вопросы об участии в программе “Готовый продукт”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Цель участия в программе? (конкретные измеримые результаты)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Какие есть недостатки в вашем бизнесе/продукте, которые вы бы хотели исправить и как вы их хотели бы исправить?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Какие услуги вы хотели бы получить в рамках программы?</w:t>
            </w:r>
          </w:p>
        </w:tc>
        <w:tc>
          <w:tcPr>
            <w:tcW w:w="6150" w:type="dxa"/>
          </w:tcPr>
          <w:p w:rsidR="00C36700" w:rsidRDefault="00C36700" w:rsidP="00CA2B2B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Вы готовы посещать онлайн-встречи 1 раз в неделю по 1 часу, в  течение 3 месяцев?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Вы готовы к 3 очным встречам в течении проекта (интервью, фотосессия, заключительная стратегическая сессия?) в городе Челябинск. 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  <w:tr w:rsidR="00C36700" w:rsidTr="00CA2B2B">
        <w:tc>
          <w:tcPr>
            <w:tcW w:w="3780" w:type="dxa"/>
          </w:tcPr>
          <w:p w:rsidR="00C36700" w:rsidRDefault="00C36700" w:rsidP="00CA2B2B">
            <w:pPr>
              <w:shd w:val="clear" w:color="auto" w:fill="FFFFFF"/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Вы готовы оперативно предоставлять информацию о себе и компании специалистам по запросу?</w:t>
            </w:r>
          </w:p>
        </w:tc>
        <w:tc>
          <w:tcPr>
            <w:tcW w:w="6150" w:type="dxa"/>
          </w:tcPr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да</w:t>
            </w:r>
          </w:p>
          <w:p w:rsidR="00C36700" w:rsidRDefault="00C36700" w:rsidP="00C36700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нет</w:t>
            </w:r>
          </w:p>
        </w:tc>
      </w:tr>
    </w:tbl>
    <w:p w:rsidR="00DE555F" w:rsidRDefault="00DE555F" w:rsidP="00E53CD4">
      <w:pPr>
        <w:pStyle w:val="a3"/>
        <w:spacing w:before="72" w:line="230" w:lineRule="auto"/>
        <w:ind w:right="111"/>
        <w:rPr>
          <w:sz w:val="19"/>
        </w:rPr>
      </w:pPr>
    </w:p>
    <w:sectPr w:rsidR="00DE555F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0"/>
  </w:num>
  <w:num w:numId="11">
    <w:abstractNumId w:val="1"/>
  </w:num>
  <w:num w:numId="12">
    <w:abstractNumId w:val="2"/>
  </w:num>
  <w:num w:numId="13">
    <w:abstractNumId w:val="21"/>
  </w:num>
  <w:num w:numId="14">
    <w:abstractNumId w:val="16"/>
  </w:num>
  <w:num w:numId="15">
    <w:abstractNumId w:val="4"/>
  </w:num>
  <w:num w:numId="16">
    <w:abstractNumId w:val="19"/>
  </w:num>
  <w:num w:numId="17">
    <w:abstractNumId w:val="14"/>
  </w:num>
  <w:num w:numId="18">
    <w:abstractNumId w:val="22"/>
  </w:num>
  <w:num w:numId="19">
    <w:abstractNumId w:val="3"/>
  </w:num>
  <w:num w:numId="20">
    <w:abstractNumId w:val="18"/>
  </w:num>
  <w:num w:numId="21">
    <w:abstractNumId w:val="17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F"/>
    <w:rsid w:val="00176418"/>
    <w:rsid w:val="002D1CEC"/>
    <w:rsid w:val="003F7F6A"/>
    <w:rsid w:val="00625F83"/>
    <w:rsid w:val="00690834"/>
    <w:rsid w:val="006D7D62"/>
    <w:rsid w:val="008F1CF3"/>
    <w:rsid w:val="00AD4122"/>
    <w:rsid w:val="00C36700"/>
    <w:rsid w:val="00CD241D"/>
    <w:rsid w:val="00D70D88"/>
    <w:rsid w:val="00DA268D"/>
    <w:rsid w:val="00DE555F"/>
    <w:rsid w:val="00E53CD4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3544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1089;pf@fond174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2025-01-16T06:51:00Z</dcterms:created>
  <dcterms:modified xsi:type="dcterms:W3CDTF">2025-01-16T08:04:00Z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